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color w:val="auto"/>
          <w:sz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1"/>
        </w:rPr>
        <w:t>（様式</w:t>
      </w:r>
      <w:r>
        <w:rPr>
          <w:rFonts w:hint="eastAsia" w:asciiTheme="minorEastAsia" w:hAnsiTheme="minorEastAsia" w:eastAsiaTheme="minorEastAsia"/>
          <w:color w:val="auto"/>
          <w:sz w:val="21"/>
        </w:rPr>
        <w:t>-</w:t>
      </w:r>
      <w:r>
        <w:rPr>
          <w:rFonts w:hint="eastAsia" w:asciiTheme="minorEastAsia" w:hAnsiTheme="minorEastAsia" w:eastAsiaTheme="minorEastAsia"/>
          <w:color w:val="auto"/>
          <w:sz w:val="21"/>
        </w:rPr>
        <w:t>６）</w:t>
      </w:r>
    </w:p>
    <w:p>
      <w:pPr>
        <w:pStyle w:val="0"/>
        <w:jc w:val="center"/>
        <w:rPr>
          <w:rFonts w:hint="default" w:asciiTheme="minorEastAsia" w:hAnsiTheme="minorEastAsia"/>
          <w:color w:val="auto"/>
          <w:sz w:val="21"/>
        </w:rPr>
      </w:pPr>
    </w:p>
    <w:p>
      <w:pPr>
        <w:pStyle w:val="0"/>
        <w:jc w:val="center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久御山町地域公共交通計画策定調査業務　</w:t>
      </w:r>
    </w:p>
    <w:p>
      <w:pPr>
        <w:pStyle w:val="0"/>
        <w:jc w:val="center"/>
        <w:rPr>
          <w:rFonts w:hint="default" w:asciiTheme="minorEastAsia" w:hAnsiTheme="minorEastAsia"/>
          <w:color w:val="auto"/>
          <w:sz w:val="22"/>
        </w:rPr>
      </w:pPr>
      <w:r>
        <w:rPr>
          <w:rFonts w:hint="eastAsia" w:asciiTheme="minorEastAsia" w:hAnsiTheme="minorEastAsia"/>
          <w:color w:val="auto"/>
          <w:sz w:val="22"/>
        </w:rPr>
        <w:t>提案書作成に係る質問書</w:t>
      </w:r>
    </w:p>
    <w:p>
      <w:pPr>
        <w:pStyle w:val="0"/>
        <w:jc w:val="left"/>
        <w:rPr>
          <w:rFonts w:hint="default" w:asciiTheme="minorEastAsia" w:hAnsiTheme="minorEastAsia"/>
          <w:color w:val="auto"/>
          <w:sz w:val="21"/>
        </w:rPr>
      </w:pPr>
    </w:p>
    <w:p>
      <w:pPr>
        <w:pStyle w:val="0"/>
        <w:jc w:val="right"/>
        <w:rPr>
          <w:rFonts w:hint="default" w:asciiTheme="minorEastAsia" w:hAnsiTheme="minorEastAsia"/>
          <w:color w:val="auto"/>
          <w:sz w:val="21"/>
        </w:rPr>
      </w:pPr>
      <w:r>
        <w:rPr>
          <w:rFonts w:hint="eastAsia" w:asciiTheme="minorEastAsia" w:hAnsiTheme="minorEastAsia"/>
          <w:color w:val="auto"/>
          <w:sz w:val="21"/>
        </w:rPr>
        <w:t>　　　年　　月　　日</w:t>
      </w:r>
    </w:p>
    <w:p>
      <w:pPr>
        <w:pStyle w:val="0"/>
        <w:jc w:val="left"/>
        <w:rPr>
          <w:rFonts w:hint="default" w:asciiTheme="minorEastAsia" w:hAnsiTheme="minorEastAsia"/>
          <w:color w:val="auto"/>
          <w:sz w:val="21"/>
        </w:rPr>
      </w:pPr>
      <w:r>
        <w:rPr>
          <w:rFonts w:hint="eastAsia"/>
          <w:color w:val="auto"/>
          <w:sz w:val="21"/>
        </w:rPr>
        <w:t>（あて先）</w:t>
      </w:r>
    </w:p>
    <w:p>
      <w:pPr>
        <w:pStyle w:val="0"/>
        <w:jc w:val="left"/>
        <w:rPr>
          <w:rFonts w:hint="default" w:asciiTheme="minorEastAsia" w:hAnsiTheme="minorEastAsia"/>
          <w:color w:val="auto"/>
          <w:sz w:val="21"/>
        </w:rPr>
      </w:pPr>
      <w:r>
        <w:rPr>
          <w:rFonts w:hint="eastAsia" w:asciiTheme="minorEastAsia" w:hAnsiTheme="minorEastAsia"/>
          <w:color w:val="auto"/>
          <w:sz w:val="21"/>
        </w:rPr>
        <w:t>久御山町都市整備部　新市街地整備課　課長　三上　真史</w:t>
      </w:r>
    </w:p>
    <w:p>
      <w:pPr>
        <w:pStyle w:val="0"/>
        <w:jc w:val="left"/>
        <w:rPr>
          <w:rFonts w:hint="default" w:asciiTheme="minorEastAsia" w:hAnsiTheme="minorEastAsia"/>
          <w:color w:val="auto"/>
          <w:sz w:val="21"/>
        </w:rPr>
      </w:pPr>
      <w:r>
        <w:rPr>
          <w:rFonts w:hint="eastAsia" w:asciiTheme="minorEastAsia" w:hAnsiTheme="minorEastAsia"/>
          <w:color w:val="auto"/>
          <w:sz w:val="21"/>
        </w:rPr>
        <w:t>（久御山町地域公共交通協議会事務局）　</w:t>
      </w:r>
    </w:p>
    <w:p>
      <w:pPr>
        <w:pStyle w:val="0"/>
        <w:spacing w:line="360" w:lineRule="auto"/>
        <w:ind w:leftChars="0" w:firstLine="0" w:firstLineChars="0"/>
        <w:rPr>
          <w:rFonts w:hint="default" w:asciiTheme="minorEastAsia" w:hAnsiTheme="minorEastAsia"/>
          <w:color w:val="FF0000"/>
          <w:sz w:val="21"/>
        </w:rPr>
      </w:pPr>
    </w:p>
    <w:p>
      <w:pPr>
        <w:pStyle w:val="0"/>
        <w:ind w:left="4253" w:leftChars="2025"/>
        <w:rPr>
          <w:rFonts w:hint="default" w:asciiTheme="minorEastAsia" w:hAnsiTheme="minorEastAsia"/>
          <w:color w:val="auto"/>
          <w:sz w:val="21"/>
        </w:rPr>
      </w:pPr>
      <w:r>
        <w:rPr>
          <w:rFonts w:hint="eastAsia" w:asciiTheme="minorEastAsia" w:hAnsiTheme="minorEastAsia"/>
          <w:color w:val="auto"/>
          <w:sz w:val="21"/>
        </w:rPr>
        <w:t>会社名　</w:t>
      </w:r>
    </w:p>
    <w:p>
      <w:pPr>
        <w:pStyle w:val="0"/>
        <w:ind w:left="4253" w:leftChars="2025"/>
        <w:rPr>
          <w:rFonts w:hint="default" w:asciiTheme="minorEastAsia" w:hAnsiTheme="minorEastAsia"/>
          <w:color w:val="auto"/>
          <w:sz w:val="21"/>
        </w:rPr>
      </w:pPr>
      <w:r>
        <w:rPr>
          <w:rFonts w:hint="eastAsia" w:asciiTheme="minorEastAsia" w:hAnsiTheme="minorEastAsia"/>
          <w:color w:val="auto"/>
          <w:sz w:val="21"/>
        </w:rPr>
        <w:t>代表者　　</w:t>
      </w:r>
    </w:p>
    <w:p>
      <w:pPr>
        <w:pStyle w:val="0"/>
        <w:ind w:left="4253" w:leftChars="2025"/>
        <w:rPr>
          <w:rFonts w:hint="default" w:asciiTheme="minorEastAsia" w:hAnsiTheme="minorEastAsia"/>
          <w:color w:val="auto"/>
          <w:sz w:val="21"/>
        </w:rPr>
      </w:pPr>
      <w:r>
        <w:rPr>
          <w:rFonts w:hint="eastAsia" w:asciiTheme="minorEastAsia" w:hAnsiTheme="minorEastAsia"/>
          <w:color w:val="auto"/>
          <w:sz w:val="21"/>
        </w:rPr>
        <w:t>担当者　　</w:t>
      </w:r>
    </w:p>
    <w:p>
      <w:pPr>
        <w:pStyle w:val="0"/>
        <w:ind w:left="4253" w:leftChars="2025"/>
        <w:rPr>
          <w:rFonts w:hint="default" w:asciiTheme="minorEastAsia" w:hAnsiTheme="minorEastAsia"/>
          <w:color w:val="auto"/>
          <w:sz w:val="21"/>
        </w:rPr>
      </w:pPr>
      <w:r>
        <w:rPr>
          <w:rFonts w:hint="eastAsia" w:asciiTheme="minorEastAsia" w:hAnsiTheme="minorEastAsia"/>
          <w:color w:val="auto"/>
          <w:sz w:val="21"/>
        </w:rPr>
        <w:t>連絡先　　</w:t>
      </w:r>
      <w:r>
        <w:rPr>
          <w:rFonts w:hint="eastAsia" w:asciiTheme="minorEastAsia" w:hAnsiTheme="minorEastAsia"/>
          <w:color w:val="auto"/>
          <w:spacing w:val="157"/>
          <w:sz w:val="21"/>
          <w:fitText w:val="630" w:id="1"/>
        </w:rPr>
        <w:t>TE</w:t>
      </w:r>
      <w:r>
        <w:rPr>
          <w:rFonts w:hint="eastAsia" w:asciiTheme="minorEastAsia" w:hAnsiTheme="minorEastAsia"/>
          <w:color w:val="auto"/>
          <w:spacing w:val="1"/>
          <w:sz w:val="21"/>
          <w:fitText w:val="630" w:id="1"/>
        </w:rPr>
        <w:t>L</w:t>
      </w:r>
      <w:r>
        <w:rPr>
          <w:rFonts w:hint="eastAsia" w:asciiTheme="minorEastAsia" w:hAnsiTheme="minorEastAsia"/>
          <w:color w:val="auto"/>
          <w:sz w:val="21"/>
        </w:rPr>
        <w:t>　</w:t>
      </w:r>
    </w:p>
    <w:p>
      <w:pPr>
        <w:pStyle w:val="0"/>
        <w:ind w:left="4253" w:leftChars="2025" w:firstLine="660" w:firstLineChars="300"/>
        <w:rPr>
          <w:rFonts w:hint="default" w:asciiTheme="minorEastAsia" w:hAnsiTheme="minorEastAsia"/>
          <w:color w:val="auto"/>
          <w:sz w:val="21"/>
        </w:rPr>
      </w:pPr>
      <w:r>
        <w:rPr>
          <w:rFonts w:hint="eastAsia" w:asciiTheme="minorEastAsia" w:hAnsiTheme="minorEastAsia"/>
          <w:color w:val="auto"/>
          <w:sz w:val="21"/>
        </w:rPr>
        <w:t>　　</w:t>
      </w:r>
      <w:r>
        <w:rPr>
          <w:rFonts w:hint="eastAsia" w:asciiTheme="minorEastAsia" w:hAnsiTheme="minorEastAsia"/>
          <w:color w:val="auto"/>
          <w:spacing w:val="157"/>
          <w:sz w:val="21"/>
          <w:fitText w:val="630" w:id="2"/>
        </w:rPr>
        <w:t>FA</w:t>
      </w:r>
      <w:r>
        <w:rPr>
          <w:rFonts w:hint="eastAsia" w:asciiTheme="minorEastAsia" w:hAnsiTheme="minorEastAsia"/>
          <w:color w:val="auto"/>
          <w:spacing w:val="1"/>
          <w:sz w:val="21"/>
          <w:fitText w:val="630" w:id="2"/>
        </w:rPr>
        <w:t>X</w:t>
      </w:r>
      <w:r>
        <w:rPr>
          <w:rFonts w:hint="eastAsia" w:asciiTheme="minorEastAsia" w:hAnsiTheme="minorEastAsia"/>
          <w:color w:val="auto"/>
          <w:sz w:val="21"/>
        </w:rPr>
        <w:t>　</w:t>
      </w:r>
    </w:p>
    <w:p>
      <w:pPr>
        <w:pStyle w:val="0"/>
        <w:ind w:left="4253" w:leftChars="2025" w:firstLine="660" w:firstLineChars="300"/>
        <w:rPr>
          <w:rFonts w:hint="default" w:asciiTheme="minorEastAsia" w:hAnsiTheme="minorEastAsia"/>
          <w:color w:val="auto"/>
          <w:sz w:val="21"/>
        </w:rPr>
      </w:pPr>
      <w:r>
        <w:rPr>
          <w:rFonts w:hint="eastAsia" w:asciiTheme="minorEastAsia" w:hAnsiTheme="minorEastAsia"/>
          <w:color w:val="auto"/>
          <w:sz w:val="21"/>
        </w:rPr>
        <w:t>　</w:t>
      </w:r>
      <w:r>
        <w:rPr>
          <w:rFonts w:hint="eastAsia" w:asciiTheme="minorEastAsia" w:hAnsiTheme="minorEastAsia"/>
          <w:color w:val="auto"/>
          <w:sz w:val="21"/>
        </w:rPr>
        <w:t xml:space="preserve">  E-mail  </w:t>
      </w:r>
    </w:p>
    <w:p>
      <w:pPr>
        <w:pStyle w:val="0"/>
        <w:jc w:val="left"/>
        <w:rPr>
          <w:rFonts w:hint="default" w:asciiTheme="minorEastAsia" w:hAnsiTheme="minorEastAsia"/>
          <w:color w:val="auto"/>
          <w:sz w:val="21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  <w:color w:val="auto"/>
          <w:sz w:val="21"/>
        </w:rPr>
      </w:pPr>
      <w:r>
        <w:rPr>
          <w:rFonts w:hint="eastAsia" w:asciiTheme="minorEastAsia" w:hAnsiTheme="minorEastAsia"/>
          <w:color w:val="auto"/>
          <w:sz w:val="21"/>
        </w:rPr>
        <w:t>久御山町地域公共交通計画策定調査業務について、次のとおり質問します。</w:t>
      </w:r>
    </w:p>
    <w:tbl>
      <w:tblPr>
        <w:tblStyle w:val="21"/>
        <w:tblW w:w="8221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766"/>
        <w:gridCol w:w="1518"/>
        <w:gridCol w:w="5937"/>
      </w:tblGrid>
      <w:tr>
        <w:trPr/>
        <w:tc>
          <w:tcPr>
            <w:tcW w:w="76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</w:rPr>
              <w:t>NO.</w:t>
            </w:r>
          </w:p>
        </w:tc>
        <w:tc>
          <w:tcPr>
            <w:tcW w:w="151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</w:rPr>
              <w:t>頁・番号</w:t>
            </w:r>
          </w:p>
        </w:tc>
        <w:tc>
          <w:tcPr>
            <w:tcW w:w="5937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</w:rPr>
              <w:t>質問</w:t>
            </w:r>
          </w:p>
        </w:tc>
      </w:tr>
      <w:tr>
        <w:trPr>
          <w:trHeight w:val="1250" w:hRule="atLeast"/>
        </w:trPr>
        <w:tc>
          <w:tcPr>
            <w:tcW w:w="7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</w:rPr>
              <w:t>１</w:t>
            </w:r>
          </w:p>
        </w:tc>
        <w:tc>
          <w:tcPr>
            <w:tcW w:w="15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1"/>
              </w:rPr>
            </w:pPr>
          </w:p>
        </w:tc>
        <w:tc>
          <w:tcPr>
            <w:tcW w:w="5937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auto"/>
                <w:sz w:val="21"/>
              </w:rPr>
            </w:pPr>
          </w:p>
        </w:tc>
      </w:tr>
      <w:tr>
        <w:trPr>
          <w:trHeight w:val="1310" w:hRule="atLeast"/>
        </w:trPr>
        <w:tc>
          <w:tcPr>
            <w:tcW w:w="7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</w:rPr>
              <w:t>２</w:t>
            </w:r>
          </w:p>
        </w:tc>
        <w:tc>
          <w:tcPr>
            <w:tcW w:w="15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1"/>
              </w:rPr>
            </w:pPr>
          </w:p>
        </w:tc>
        <w:tc>
          <w:tcPr>
            <w:tcW w:w="5937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auto"/>
                <w:sz w:val="21"/>
              </w:rPr>
            </w:pPr>
          </w:p>
        </w:tc>
      </w:tr>
      <w:tr>
        <w:trPr>
          <w:trHeight w:val="1190" w:hRule="atLeast"/>
        </w:trPr>
        <w:tc>
          <w:tcPr>
            <w:tcW w:w="7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</w:rPr>
              <w:t>３</w:t>
            </w:r>
          </w:p>
        </w:tc>
        <w:tc>
          <w:tcPr>
            <w:tcW w:w="15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1"/>
              </w:rPr>
            </w:pPr>
          </w:p>
        </w:tc>
        <w:tc>
          <w:tcPr>
            <w:tcW w:w="5937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auto"/>
                <w:sz w:val="21"/>
              </w:rPr>
            </w:pPr>
          </w:p>
        </w:tc>
      </w:tr>
      <w:tr>
        <w:trPr>
          <w:trHeight w:val="1250" w:hRule="atLeast"/>
        </w:trPr>
        <w:tc>
          <w:tcPr>
            <w:tcW w:w="7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</w:rPr>
              <w:t>４</w:t>
            </w:r>
          </w:p>
        </w:tc>
        <w:tc>
          <w:tcPr>
            <w:tcW w:w="15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1"/>
              </w:rPr>
            </w:pPr>
          </w:p>
        </w:tc>
        <w:tc>
          <w:tcPr>
            <w:tcW w:w="5937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auto"/>
                <w:sz w:val="21"/>
              </w:rPr>
            </w:pPr>
          </w:p>
        </w:tc>
      </w:tr>
      <w:tr>
        <w:trPr>
          <w:trHeight w:val="1100" w:hRule="atLeast"/>
        </w:trPr>
        <w:tc>
          <w:tcPr>
            <w:tcW w:w="76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51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3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Theme="minorEastAsia" w:hAnsiTheme="minorEastAsia" w:eastAsiaTheme="minorEastAsia"/>
          <w:color w:val="auto"/>
          <w:sz w:val="21"/>
        </w:rPr>
      </w:pPr>
    </w:p>
    <w:sectPr>
      <w:headerReference r:id="rId6" w:type="default"/>
      <w:footerReference r:id="rId7" w:type="default"/>
      <w:pgSz w:w="11906" w:h="16838"/>
      <w:pgMar w:top="1701" w:right="1417" w:bottom="1134" w:left="1417" w:header="851" w:footer="340" w:gutter="0"/>
      <w:pgBorders w:zOrder="front" w:display="allPages" w:offsetFrom="page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Theme="minorEastAsia" w:hAnsiTheme="minorEastAsia" w:eastAsiaTheme="minorEastAsia"/>
        <w:sz w:val="20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 w:asciiTheme="minorEastAsia" w:hAnsiTheme="minorEastAsia" w:eastAsiaTheme="minorEastAsia"/>
            <w:sz w:val="20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eastAsia" w:asciiTheme="minorEastAsia" w:hAnsiTheme="minorEastAsia" w:eastAsiaTheme="minorEastAsia"/>
            <w:sz w:val="20"/>
          </w:rPr>
          <w:t>4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C25E46E6"/>
    <w:lvl w:ilvl="0">
      <w:start w:val="1"/>
      <w:numFmt w:val="decimalFullWidth"/>
      <w:suff w:val="nothing"/>
      <w:lvlText w:val="%1．"/>
      <w:lvlJc w:val="left"/>
      <w:pPr>
        <w:ind w:left="250" w:hanging="250"/>
      </w:pPr>
      <w:rPr>
        <w:rFonts w:ascii="ＭＳ ゴシック" w:hAnsi="ＭＳ ゴシック" w:eastAsia="ＭＳ ゴシック"/>
        <w:sz w:val="28"/>
        <w:u w:val="none" w:color="auto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2835" w:hanging="2835"/>
      </w:pPr>
      <w:rPr>
        <w:rFonts w:ascii="ＭＳ ゴシック" w:hAnsi="ＭＳ ゴシック" w:eastAsia="ＭＳ ゴシック"/>
        <w:sz w:val="24"/>
      </w:rPr>
    </w:lvl>
    <w:lvl w:ilvl="2">
      <w:start w:val="1"/>
      <w:numFmt w:val="decimalFullWidth"/>
      <w:suff w:val="space"/>
      <w:lvlText w:val="%3）"/>
      <w:lvlJc w:val="left"/>
      <w:pPr>
        <w:ind w:left="987" w:hanging="136"/>
      </w:pPr>
      <w:rPr>
        <w:rFonts w:ascii="ＭＳ ゴシック" w:hAnsi="ＭＳ ゴシック" w:eastAsia="ＭＳ ゴシック"/>
        <w:sz w:val="22"/>
      </w:rPr>
    </w:lvl>
    <w:lvl w:ilvl="3">
      <w:start w:val="1"/>
      <w:numFmt w:val="decimal"/>
      <w:suff w:val="space"/>
      <w:lvlText w:val="%4."/>
      <w:lvlJc w:val="left"/>
      <w:pPr>
        <w:ind w:left="350" w:firstLine="184"/>
      </w:pPr>
      <w:rPr>
        <w:rFonts w:ascii="ＭＳ ゴシック" w:hAnsi="ＭＳ ゴシック" w:eastAsia="ＭＳ ゴシック"/>
        <w:b w:val="0"/>
        <w:i w:val="0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463" w:hanging="236"/>
      </w:pPr>
      <w:rPr>
        <w:rFonts w:ascii="ＭＳ ゴシック" w:hAnsi="ＭＳ ゴシック" w:eastAsia="ＭＳ ゴシック"/>
        <w:b w:val="0"/>
        <w:i w:val="0"/>
        <w:sz w:val="21"/>
      </w:rPr>
    </w:lvl>
    <w:lvl w:ilvl="5">
      <w:start w:val="1"/>
      <w:numFmt w:val="upperLetter"/>
      <w:suff w:val="nothing"/>
      <w:lvlText w:val="%6."/>
      <w:lvlJc w:val="left"/>
      <w:pPr>
        <w:ind w:left="577" w:firstLine="297"/>
      </w:pPr>
      <w:rPr>
        <w:rFonts w:ascii="Times New Roman" w:hAnsi="Times New Roman"/>
      </w:rPr>
    </w:lvl>
    <w:lvl w:ilvl="6">
      <w:start w:val="1"/>
      <w:numFmt w:val="lowerLetter"/>
      <w:suff w:val="nothing"/>
      <w:lvlText w:val="%7."/>
      <w:lvlJc w:val="left"/>
      <w:pPr>
        <w:ind w:left="690" w:firstLine="411"/>
      </w:pPr>
      <w:rPr>
        <w:rFonts w:ascii="ＭＳ ゴシック" w:hAnsi="ＭＳ ゴシック" w:eastAsia="ＭＳ ゴシック"/>
        <w:b w:val="0"/>
        <w:i w:val="0"/>
        <w:sz w:val="21"/>
        <w:u w:val="none" w:color="auto"/>
      </w:rPr>
    </w:lvl>
    <w:lvl w:ilvl="7">
      <w:start w:val="1"/>
      <w:numFmt w:val="lowerRoman"/>
      <w:suff w:val="space"/>
      <w:lvlText w:val="%8)"/>
      <w:lvlJc w:val="left"/>
      <w:pPr>
        <w:ind w:left="690" w:firstLine="0"/>
      </w:pPr>
    </w:lvl>
    <w:lvl w:ilvl="8">
      <w:start w:val="1"/>
      <w:numFmt w:val="irohaFullWidth"/>
      <w:suff w:val="space"/>
      <w:lvlText w:val="%9"/>
      <w:lvlJc w:val="left"/>
      <w:pPr>
        <w:ind w:left="690" w:firstLine="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0"/>
    <w:next w:val="0"/>
    <w:link w:val="0"/>
    <w:uiPriority w:val="0"/>
    <w:qFormat/>
    <w:pPr>
      <w:keepNext w:val="1"/>
      <w:pageBreakBefore w:val="0"/>
      <w:widowControl w:val="0"/>
      <w:numPr>
        <w:ilvl w:val="1"/>
        <w:numId w:val="1"/>
      </w:numPr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835" w:leftChars="0" w:rightChars="0" w:firstLineChars="0"/>
      <w:contextualSpacing w:val="0"/>
      <w:mirrorIndents w:val="0"/>
      <w:jc w:val="both"/>
      <w:outlineLvl w:val="1"/>
    </w:pPr>
    <w:rPr>
      <w:rFonts w:ascii="Arial" w:hAnsi="Arial" w:eastAsia="ＭＳ ゴシック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1224</TotalTime>
  <Pages>6</Pages>
  <Words>15</Words>
  <Characters>1229</Characters>
  <Application>JUST Note</Application>
  <Lines>258</Lines>
  <Paragraphs>128</Paragraphs>
  <Company>久御山町役場</Company>
  <CharactersWithSpaces>1564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福田　幹夫</dc:creator>
  <cp:lastModifiedBy>久御山町役場</cp:lastModifiedBy>
  <cp:lastPrinted>2026-06-01T01:28:16Z</cp:lastPrinted>
  <dcterms:created xsi:type="dcterms:W3CDTF">2020-06-17T02:40:00Z</dcterms:created>
  <dcterms:modified xsi:type="dcterms:W3CDTF">2026-06-01T05:31:34Z</dcterms:modified>
  <cp:revision>67</cp:revision>
</cp:coreProperties>
</file>