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Chars="0"/>
        <w:jc w:val="right"/>
        <w:rPr>
          <w:rFonts w:hint="eastAsia" w:ascii="ＭＳ 明朝" w:hAnsi="ＭＳ 明朝"/>
          <w:color w:val="auto"/>
          <w:sz w:val="21"/>
        </w:rPr>
      </w:pPr>
      <w:r>
        <w:rPr>
          <w:rFonts w:hint="eastAsia" w:ascii="ＭＳ 明朝" w:hAnsi="ＭＳ 明朝"/>
          <w:color w:val="auto"/>
          <w:sz w:val="21"/>
        </w:rPr>
        <w:t>(</w:t>
      </w:r>
      <w:r>
        <w:rPr>
          <w:rFonts w:hint="eastAsia" w:ascii="ＭＳ 明朝" w:hAnsi="ＭＳ 明朝"/>
          <w:color w:val="auto"/>
          <w:sz w:val="21"/>
        </w:rPr>
        <w:t>様式－１</w:t>
      </w:r>
      <w:r>
        <w:rPr>
          <w:rFonts w:hint="eastAsia" w:ascii="ＭＳ 明朝" w:hAnsi="ＭＳ 明朝"/>
          <w:color w:val="auto"/>
          <w:sz w:val="21"/>
        </w:rPr>
        <w:t>)</w:t>
      </w:r>
    </w:p>
    <w:p>
      <w:pPr>
        <w:pStyle w:val="0"/>
        <w:jc w:val="center"/>
        <w:rPr>
          <w:rFonts w:hint="eastAsia" w:ascii="ＭＳ 明朝" w:hAnsi="ＭＳ 明朝"/>
          <w:color w:val="auto"/>
          <w:sz w:val="21"/>
        </w:rPr>
      </w:pPr>
    </w:p>
    <w:p>
      <w:pPr>
        <w:pStyle w:val="0"/>
        <w:jc w:val="center"/>
        <w:rPr>
          <w:rFonts w:hint="eastAsia" w:ascii="ＭＳ 明朝" w:hAnsi="ＭＳ 明朝"/>
          <w:color w:val="auto"/>
          <w:sz w:val="21"/>
        </w:rPr>
      </w:pPr>
      <w:r>
        <w:rPr>
          <w:rFonts w:hint="eastAsia" w:ascii="ＭＳ 明朝" w:hAnsi="ＭＳ 明朝"/>
          <w:color w:val="auto"/>
          <w:sz w:val="36"/>
        </w:rPr>
        <w:t>プロポーザル参加表明書</w:t>
      </w:r>
    </w:p>
    <w:p>
      <w:pPr>
        <w:pStyle w:val="0"/>
        <w:jc w:val="right"/>
        <w:rPr>
          <w:rFonts w:hint="eastAsia" w:ascii="ＭＳ 明朝" w:hAnsi="ＭＳ 明朝"/>
          <w:color w:val="auto"/>
          <w:sz w:val="21"/>
        </w:rPr>
      </w:pPr>
    </w:p>
    <w:p>
      <w:pPr>
        <w:pStyle w:val="0"/>
        <w:jc w:val="right"/>
        <w:rPr>
          <w:rFonts w:hint="eastAsia" w:ascii="ＭＳ 明朝" w:hAnsi="ＭＳ 明朝"/>
          <w:color w:val="auto"/>
          <w:sz w:val="21"/>
        </w:rPr>
      </w:pPr>
      <w:r>
        <w:rPr>
          <w:rFonts w:hint="eastAsia"/>
          <w:color w:val="auto"/>
          <w:sz w:val="21"/>
        </w:rPr>
        <w:t>　　年　　月　　日</w:t>
      </w:r>
    </w:p>
    <w:p>
      <w:pPr>
        <w:pStyle w:val="0"/>
        <w:rPr>
          <w:rFonts w:hint="eastAsia" w:ascii="ＭＳ 明朝" w:hAnsi="ＭＳ 明朝"/>
          <w:color w:val="auto"/>
          <w:sz w:val="21"/>
        </w:rPr>
      </w:pPr>
      <w:r>
        <w:rPr>
          <w:rFonts w:hint="eastAsia"/>
          <w:color w:val="auto"/>
          <w:sz w:val="21"/>
        </w:rPr>
        <w:t>（あて先）</w:t>
      </w:r>
    </w:p>
    <w:p>
      <w:pPr>
        <w:pStyle w:val="0"/>
        <w:ind w:firstLine="210" w:firstLineChars="100"/>
        <w:rPr>
          <w:rFonts w:hint="eastAsia" w:ascii="ＭＳ 明朝" w:hAnsi="ＭＳ 明朝"/>
          <w:color w:val="auto"/>
          <w:sz w:val="21"/>
        </w:rPr>
      </w:pPr>
      <w:r>
        <w:rPr>
          <w:rFonts w:hint="eastAsia"/>
          <w:color w:val="auto"/>
          <w:sz w:val="21"/>
        </w:rPr>
        <w:t>久御山町地域公共交通協議会</w:t>
      </w:r>
    </w:p>
    <w:p>
      <w:pPr>
        <w:pStyle w:val="0"/>
        <w:ind w:firstLine="210" w:firstLineChars="100"/>
        <w:rPr>
          <w:rFonts w:hint="eastAsia" w:ascii="ＭＳ 明朝" w:hAnsi="ＭＳ 明朝"/>
          <w:color w:val="auto"/>
          <w:sz w:val="21"/>
        </w:rPr>
      </w:pPr>
      <w:r>
        <w:rPr>
          <w:rFonts w:hint="eastAsia"/>
          <w:color w:val="auto"/>
          <w:sz w:val="21"/>
        </w:rPr>
        <w:t>　会長　中村　繁男</w:t>
      </w:r>
    </w:p>
    <w:p>
      <w:pPr>
        <w:pStyle w:val="0"/>
        <w:rPr>
          <w:rFonts w:hint="eastAsia" w:ascii="ＭＳ 明朝" w:hAnsi="ＭＳ 明朝"/>
          <w:color w:val="auto"/>
          <w:sz w:val="21"/>
        </w:rPr>
      </w:pPr>
    </w:p>
    <w:p>
      <w:pPr>
        <w:pStyle w:val="0"/>
        <w:rPr>
          <w:rFonts w:hint="eastAsia" w:ascii="ＭＳ 明朝" w:hAnsi="ＭＳ 明朝"/>
          <w:color w:val="auto"/>
          <w:sz w:val="21"/>
        </w:rPr>
      </w:pPr>
      <w:r>
        <w:rPr>
          <w:rFonts w:hint="eastAsia" w:ascii="ＭＳ 明朝" w:hAnsi="ＭＳ 明朝"/>
          <w:color w:val="auto"/>
          <w:sz w:val="21"/>
        </w:rPr>
        <w:t>　　　　　　　　　　　　　　　　　　　　　　</w:t>
      </w:r>
      <w:r>
        <w:rPr>
          <w:rFonts w:hint="eastAsia" w:ascii="ＭＳ 明朝" w:hAnsi="ＭＳ 明朝"/>
          <w:color w:val="auto"/>
          <w:sz w:val="21"/>
        </w:rPr>
        <w:t>(</w:t>
      </w:r>
      <w:r>
        <w:rPr>
          <w:rFonts w:hint="eastAsia" w:ascii="ＭＳ 明朝" w:hAnsi="ＭＳ 明朝"/>
          <w:color w:val="auto"/>
          <w:sz w:val="21"/>
        </w:rPr>
        <w:t>申請者</w:t>
      </w:r>
      <w:r>
        <w:rPr>
          <w:rFonts w:hint="eastAsia" w:ascii="ＭＳ 明朝" w:hAnsi="ＭＳ 明朝"/>
          <w:color w:val="auto"/>
          <w:sz w:val="21"/>
        </w:rPr>
        <w:t>)</w:t>
      </w:r>
    </w:p>
    <w:p>
      <w:pPr>
        <w:pStyle w:val="0"/>
        <w:rPr>
          <w:rFonts w:hint="eastAsia" w:ascii="ＭＳ 明朝" w:hAnsi="ＭＳ 明朝"/>
          <w:color w:val="auto"/>
          <w:sz w:val="21"/>
        </w:rPr>
      </w:pPr>
      <w:r>
        <w:rPr>
          <w:rFonts w:hint="eastAsia"/>
          <w:color w:val="auto"/>
          <w:sz w:val="21"/>
        </w:rPr>
        <w:t>　　　　　　　　　　　　　　　　　　　　　　住　　所</w:t>
      </w:r>
    </w:p>
    <w:p>
      <w:pPr>
        <w:pStyle w:val="0"/>
        <w:rPr>
          <w:rFonts w:hint="eastAsia" w:ascii="ＭＳ 明朝" w:hAnsi="ＭＳ 明朝"/>
          <w:color w:val="auto"/>
          <w:sz w:val="21"/>
        </w:rPr>
      </w:pPr>
      <w:r>
        <w:rPr>
          <w:rFonts w:hint="eastAsia"/>
          <w:color w:val="auto"/>
          <w:sz w:val="21"/>
        </w:rPr>
        <w:t>　　　　　　　　　　　　　　　　　　　　　　会</w:t>
      </w:r>
      <w:r>
        <w:rPr>
          <w:rFonts w:hint="eastAsia" w:ascii="ＭＳ 明朝" w:hAnsi="ＭＳ 明朝"/>
          <w:color w:val="auto"/>
          <w:sz w:val="21"/>
        </w:rPr>
        <w:t xml:space="preserve"> </w:t>
      </w:r>
      <w:r>
        <w:rPr>
          <w:rFonts w:hint="eastAsia"/>
          <w:color w:val="auto"/>
          <w:sz w:val="21"/>
        </w:rPr>
        <w:t>社</w:t>
      </w:r>
      <w:r>
        <w:rPr>
          <w:rFonts w:hint="eastAsia" w:ascii="ＭＳ 明朝" w:hAnsi="ＭＳ 明朝"/>
          <w:color w:val="auto"/>
          <w:sz w:val="21"/>
        </w:rPr>
        <w:t xml:space="preserve"> </w:t>
      </w:r>
      <w:r>
        <w:rPr>
          <w:rFonts w:hint="eastAsia"/>
          <w:color w:val="auto"/>
          <w:sz w:val="21"/>
        </w:rPr>
        <w:t>名</w:t>
      </w:r>
    </w:p>
    <w:p>
      <w:pPr>
        <w:pStyle w:val="0"/>
        <w:ind w:left="0" w:leftChars="0" w:firstLine="4616" w:firstLineChars="2198"/>
        <w:rPr>
          <w:rFonts w:hint="eastAsia" w:ascii="ＭＳ 明朝" w:hAnsi="ＭＳ 明朝"/>
          <w:color w:val="auto"/>
          <w:sz w:val="21"/>
        </w:rPr>
      </w:pPr>
      <w:r>
        <w:rPr>
          <w:rFonts w:hint="eastAsia"/>
          <w:color w:val="auto"/>
          <w:sz w:val="21"/>
        </w:rPr>
        <w:t>代表者名　　　　　　　　　　　　　</w:t>
      </w:r>
    </w:p>
    <w:p>
      <w:pPr>
        <w:pStyle w:val="0"/>
        <w:rPr>
          <w:rFonts w:hint="eastAsia" w:ascii="ＭＳ 明朝" w:hAnsi="ＭＳ 明朝"/>
          <w:color w:val="auto"/>
          <w:sz w:val="21"/>
        </w:rPr>
      </w:pPr>
    </w:p>
    <w:p>
      <w:pPr>
        <w:pStyle w:val="0"/>
        <w:rPr>
          <w:rFonts w:hint="eastAsia" w:ascii="ＭＳ 明朝" w:hAnsi="ＭＳ 明朝"/>
          <w:color w:val="auto"/>
          <w:sz w:val="21"/>
        </w:rPr>
      </w:pPr>
    </w:p>
    <w:p>
      <w:pPr>
        <w:pStyle w:val="0"/>
        <w:rPr>
          <w:rFonts w:hint="eastAsia" w:ascii="ＭＳ 明朝" w:hAnsi="ＭＳ 明朝"/>
          <w:color w:val="auto"/>
          <w:sz w:val="21"/>
        </w:rPr>
      </w:pPr>
      <w:r>
        <w:rPr>
          <w:rFonts w:hint="eastAsia" w:ascii="ＭＳ 明朝" w:hAnsi="ＭＳ 明朝"/>
          <w:color w:val="auto"/>
          <w:sz w:val="21"/>
        </w:rPr>
        <w:t>　次の業務について、企画提案</w:t>
      </w:r>
      <w:r>
        <w:rPr>
          <w:rFonts w:hint="eastAsia" w:ascii="ＭＳ 明朝" w:hAnsi="ＭＳ 明朝"/>
          <w:color w:val="auto"/>
          <w:sz w:val="21"/>
        </w:rPr>
        <w:t>(</w:t>
      </w:r>
      <w:r>
        <w:rPr>
          <w:rFonts w:hint="eastAsia" w:ascii="ＭＳ 明朝" w:hAnsi="ＭＳ 明朝"/>
          <w:color w:val="auto"/>
          <w:sz w:val="21"/>
        </w:rPr>
        <w:t>プロポーザル</w:t>
      </w:r>
      <w:r>
        <w:rPr>
          <w:rFonts w:hint="eastAsia" w:ascii="ＭＳ 明朝" w:hAnsi="ＭＳ 明朝"/>
          <w:color w:val="auto"/>
          <w:sz w:val="21"/>
        </w:rPr>
        <w:t>)</w:t>
      </w:r>
      <w:r>
        <w:rPr>
          <w:rFonts w:hint="eastAsia" w:ascii="ＭＳ 明朝" w:hAnsi="ＭＳ 明朝"/>
          <w:color w:val="auto"/>
          <w:sz w:val="21"/>
        </w:rPr>
        <w:t>に参加を表明します。</w:t>
      </w:r>
    </w:p>
    <w:p>
      <w:pPr>
        <w:pStyle w:val="0"/>
        <w:rPr>
          <w:rFonts w:hint="eastAsia" w:ascii="ＭＳ 明朝" w:hAnsi="ＭＳ 明朝"/>
          <w:color w:val="auto"/>
          <w:sz w:val="21"/>
          <w:u w:val="single" w:color="auto"/>
        </w:rPr>
      </w:pPr>
      <w:r>
        <w:rPr>
          <w:rFonts w:hint="eastAsia" w:ascii="ＭＳ 明朝" w:hAnsi="ＭＳ 明朝"/>
          <w:color w:val="auto"/>
          <w:sz w:val="21"/>
        </w:rPr>
        <w:t>　なお、この表明書及び関係書類の内容については事実と相違ないことを誓約します。</w:t>
      </w:r>
    </w:p>
    <w:p>
      <w:pPr>
        <w:pStyle w:val="0"/>
        <w:rPr>
          <w:rFonts w:hint="eastAsia" w:ascii="ＭＳ 明朝" w:hAnsi="ＭＳ 明朝"/>
          <w:color w:val="auto"/>
          <w:sz w:val="21"/>
          <w:u w:val="single" w:color="auto"/>
        </w:rPr>
      </w:pPr>
    </w:p>
    <w:p>
      <w:pPr>
        <w:pStyle w:val="0"/>
        <w:ind w:left="210" w:hanging="210" w:hangingChars="100"/>
        <w:rPr>
          <w:rFonts w:hint="eastAsia" w:ascii="ＭＳ 明朝" w:hAnsi="ＭＳ 明朝"/>
          <w:color w:val="auto"/>
          <w:sz w:val="21"/>
          <w:u w:val="single" w:color="auto"/>
        </w:rPr>
      </w:pPr>
      <w:r>
        <w:rPr>
          <w:rFonts w:hint="eastAsia" w:ascii="ＭＳ 明朝" w:hAnsi="ＭＳ 明朝"/>
          <w:color w:val="auto"/>
          <w:sz w:val="21"/>
        </w:rPr>
        <w:t>１　久御山町地域公共交通計画策定調査業務</w:t>
      </w:r>
    </w:p>
    <w:p>
      <w:pPr>
        <w:pStyle w:val="0"/>
        <w:rPr>
          <w:rFonts w:hint="eastAsia" w:ascii="ＭＳ 明朝" w:hAnsi="ＭＳ 明朝"/>
          <w:color w:val="auto"/>
          <w:sz w:val="21"/>
          <w:u w:val="single" w:color="auto"/>
        </w:rPr>
      </w:pPr>
    </w:p>
    <w:p>
      <w:pPr>
        <w:pStyle w:val="0"/>
        <w:rPr>
          <w:rFonts w:hint="eastAsia" w:ascii="ＭＳ 明朝" w:hAnsi="ＭＳ 明朝"/>
          <w:color w:val="auto"/>
          <w:sz w:val="21"/>
          <w:u w:val="single" w:color="auto"/>
        </w:rPr>
      </w:pPr>
      <w:r>
        <w:rPr>
          <w:rFonts w:hint="eastAsia" w:ascii="ＭＳ 明朝" w:hAnsi="ＭＳ 明朝"/>
          <w:color w:val="auto"/>
          <w:sz w:val="21"/>
        </w:rPr>
        <w:t>２　必要な資格</w:t>
      </w:r>
    </w:p>
    <w:p>
      <w:pPr>
        <w:pStyle w:val="0"/>
        <w:ind w:leftChars="0" w:hanging="210" w:hangingChars="100"/>
        <w:rPr>
          <w:rFonts w:hint="eastAsia" w:asciiTheme="minorEastAsia" w:hAnsiTheme="minorEastAsia" w:eastAsiaTheme="minorEastAsia"/>
          <w:color w:val="auto"/>
          <w:sz w:val="21"/>
        </w:rPr>
      </w:pPr>
      <w:r>
        <w:rPr>
          <w:rFonts w:hint="eastAsia" w:ascii="ＭＳ 明朝" w:hAnsi="ＭＳ 明朝"/>
          <w:color w:val="auto"/>
          <w:sz w:val="21"/>
        </w:rPr>
        <w:t>　　この企画提案に参加するにあたり、実施要領「３</w:t>
      </w:r>
      <w:r>
        <w:rPr>
          <w:rFonts w:hint="eastAsia" w:ascii="ＭＳ 明朝" w:hAnsi="ＭＳ 明朝"/>
          <w:color w:val="auto"/>
          <w:sz w:val="21"/>
        </w:rPr>
        <w:t xml:space="preserve"> </w:t>
      </w:r>
      <w:r>
        <w:rPr>
          <w:rFonts w:hint="eastAsia" w:ascii="ＭＳ 明朝" w:hAnsi="ＭＳ 明朝"/>
          <w:color w:val="auto"/>
          <w:sz w:val="21"/>
        </w:rPr>
        <w:t>参加資格」の条件を満たしており、かつ仕様書に合致した業務を確実に実施することができる者であること。</w:t>
      </w: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r>
        <w:rPr>
          <w:rFonts w:hint="eastAsia" w:ascii="ＭＳ 明朝" w:hAnsi="ＭＳ 明朝"/>
          <w:color w:val="auto"/>
          <w:sz w:val="21"/>
        </w:rPr>
        <w:t>３　連絡担当者</w:t>
      </w:r>
    </w:p>
    <w:p>
      <w:pPr>
        <w:pStyle w:val="0"/>
        <w:rPr>
          <w:rFonts w:hint="eastAsia" w:asciiTheme="minorEastAsia" w:hAnsiTheme="minorEastAsia" w:eastAsiaTheme="minorEastAsia"/>
          <w:color w:val="auto"/>
          <w:sz w:val="21"/>
        </w:rPr>
      </w:pPr>
      <w:r>
        <w:rPr>
          <w:rFonts w:hint="eastAsia" w:ascii="ＭＳ 明朝" w:hAnsi="ＭＳ 明朝"/>
          <w:color w:val="auto"/>
          <w:sz w:val="21"/>
        </w:rPr>
        <w:t>　</w:t>
      </w:r>
      <w:r>
        <w:rPr>
          <w:rFonts w:hint="eastAsia" w:ascii="ＭＳ 明朝" w:hAnsi="ＭＳ 明朝"/>
          <w:color w:val="auto"/>
          <w:sz w:val="21"/>
        </w:rPr>
        <w:t>(</w:t>
      </w:r>
      <w:r>
        <w:rPr>
          <w:rFonts w:hint="eastAsia" w:ascii="ＭＳ 明朝" w:hAnsi="ＭＳ 明朝"/>
          <w:color w:val="auto"/>
          <w:sz w:val="21"/>
        </w:rPr>
        <w:t>１</w:t>
      </w:r>
      <w:r>
        <w:rPr>
          <w:rFonts w:hint="eastAsia" w:ascii="ＭＳ 明朝" w:hAnsi="ＭＳ 明朝"/>
          <w:color w:val="auto"/>
          <w:sz w:val="21"/>
        </w:rPr>
        <w:t>)</w:t>
      </w:r>
      <w:r>
        <w:rPr>
          <w:rFonts w:hint="eastAsia" w:ascii="ＭＳ 明朝" w:hAnsi="ＭＳ 明朝"/>
          <w:color w:val="auto"/>
          <w:spacing w:val="210"/>
          <w:sz w:val="21"/>
          <w:fitText w:val="840" w:id="1"/>
        </w:rPr>
        <w:t>所</w:t>
      </w:r>
      <w:r>
        <w:rPr>
          <w:rFonts w:hint="eastAsia" w:ascii="ＭＳ 明朝" w:hAnsi="ＭＳ 明朝"/>
          <w:color w:val="auto"/>
          <w:sz w:val="21"/>
          <w:fitText w:val="840" w:id="1"/>
        </w:rPr>
        <w:t>属</w:t>
      </w:r>
    </w:p>
    <w:p>
      <w:pPr>
        <w:pStyle w:val="0"/>
        <w:rPr>
          <w:rFonts w:hint="eastAsia" w:asciiTheme="minorEastAsia" w:hAnsiTheme="minorEastAsia" w:eastAsiaTheme="minorEastAsia"/>
          <w:color w:val="auto"/>
          <w:sz w:val="21"/>
        </w:rPr>
      </w:pPr>
      <w:r>
        <w:rPr>
          <w:rFonts w:hint="eastAsia" w:ascii="ＭＳ 明朝" w:hAnsi="ＭＳ 明朝"/>
          <w:color w:val="auto"/>
          <w:sz w:val="21"/>
        </w:rPr>
        <w:t>　</w:t>
      </w:r>
      <w:r>
        <w:rPr>
          <w:rFonts w:hint="eastAsia" w:ascii="ＭＳ 明朝" w:hAnsi="ＭＳ 明朝"/>
          <w:color w:val="auto"/>
          <w:sz w:val="21"/>
        </w:rPr>
        <w:t>(</w:t>
      </w:r>
      <w:r>
        <w:rPr>
          <w:rFonts w:hint="eastAsia" w:ascii="ＭＳ 明朝" w:hAnsi="ＭＳ 明朝"/>
          <w:color w:val="auto"/>
          <w:sz w:val="21"/>
        </w:rPr>
        <w:t>２</w:t>
      </w:r>
      <w:r>
        <w:rPr>
          <w:rFonts w:hint="eastAsia" w:ascii="ＭＳ 明朝" w:hAnsi="ＭＳ 明朝"/>
          <w:color w:val="auto"/>
          <w:sz w:val="21"/>
        </w:rPr>
        <w:t>)</w:t>
      </w:r>
      <w:r>
        <w:rPr>
          <w:rFonts w:hint="eastAsia" w:ascii="ＭＳ 明朝" w:hAnsi="ＭＳ 明朝"/>
          <w:color w:val="auto"/>
          <w:spacing w:val="52"/>
          <w:sz w:val="21"/>
          <w:fitText w:val="840" w:id="2"/>
        </w:rPr>
        <w:t>職氏</w:t>
      </w:r>
      <w:r>
        <w:rPr>
          <w:rFonts w:hint="eastAsia" w:ascii="ＭＳ 明朝" w:hAnsi="ＭＳ 明朝"/>
          <w:color w:val="auto"/>
          <w:spacing w:val="1"/>
          <w:sz w:val="21"/>
          <w:fitText w:val="840" w:id="2"/>
        </w:rPr>
        <w:t>名</w:t>
      </w:r>
    </w:p>
    <w:p>
      <w:pPr>
        <w:pStyle w:val="0"/>
        <w:rPr>
          <w:rFonts w:hint="eastAsia" w:asciiTheme="minorEastAsia" w:hAnsiTheme="minorEastAsia" w:eastAsiaTheme="minorEastAsia"/>
          <w:color w:val="auto"/>
          <w:sz w:val="21"/>
        </w:rPr>
      </w:pPr>
      <w:r>
        <w:rPr>
          <w:rFonts w:hint="eastAsia" w:ascii="ＭＳ 明朝" w:hAnsi="ＭＳ 明朝"/>
          <w:color w:val="auto"/>
          <w:sz w:val="21"/>
        </w:rPr>
        <w:t>　</w:t>
      </w:r>
      <w:r>
        <w:rPr>
          <w:rFonts w:hint="eastAsia" w:ascii="ＭＳ 明朝" w:hAnsi="ＭＳ 明朝"/>
          <w:color w:val="auto"/>
          <w:sz w:val="21"/>
        </w:rPr>
        <w:t>(</w:t>
      </w:r>
      <w:r>
        <w:rPr>
          <w:rFonts w:hint="eastAsia" w:ascii="ＭＳ 明朝" w:hAnsi="ＭＳ 明朝"/>
          <w:color w:val="auto"/>
          <w:sz w:val="21"/>
        </w:rPr>
        <w:t>３</w:t>
      </w:r>
      <w:r>
        <w:rPr>
          <w:rFonts w:hint="eastAsia" w:ascii="ＭＳ 明朝" w:hAnsi="ＭＳ 明朝"/>
          <w:color w:val="auto"/>
          <w:sz w:val="21"/>
        </w:rPr>
        <w:t>)</w:t>
      </w:r>
      <w:r>
        <w:rPr>
          <w:rFonts w:hint="eastAsia" w:ascii="ＭＳ 明朝" w:hAnsi="ＭＳ 明朝"/>
          <w:color w:val="auto"/>
          <w:sz w:val="21"/>
          <w:fitText w:val="840" w:id="3"/>
        </w:rPr>
        <w:t>電話番号</w:t>
      </w:r>
    </w:p>
    <w:p>
      <w:pPr>
        <w:pStyle w:val="0"/>
        <w:rPr>
          <w:rFonts w:hint="eastAsia" w:asciiTheme="minorEastAsia" w:hAnsiTheme="minorEastAsia" w:eastAsiaTheme="minorEastAsia"/>
          <w:color w:val="auto"/>
          <w:sz w:val="21"/>
        </w:rPr>
      </w:pPr>
      <w:r>
        <w:rPr>
          <w:rFonts w:hint="eastAsia" w:ascii="ＭＳ 明朝" w:hAnsi="ＭＳ 明朝"/>
          <w:color w:val="auto"/>
          <w:sz w:val="21"/>
        </w:rPr>
        <w:t>　</w:t>
      </w:r>
      <w:r>
        <w:rPr>
          <w:rFonts w:hint="eastAsia" w:ascii="ＭＳ 明朝" w:hAnsi="ＭＳ 明朝"/>
          <w:color w:val="auto"/>
          <w:sz w:val="21"/>
        </w:rPr>
        <w:t>(</w:t>
      </w:r>
      <w:r>
        <w:rPr>
          <w:rFonts w:hint="eastAsia" w:ascii="ＭＳ 明朝" w:hAnsi="ＭＳ 明朝"/>
          <w:color w:val="auto"/>
          <w:sz w:val="21"/>
        </w:rPr>
        <w:t>４</w:t>
      </w:r>
      <w:r>
        <w:rPr>
          <w:rFonts w:hint="eastAsia" w:ascii="ＭＳ 明朝" w:hAnsi="ＭＳ 明朝"/>
          <w:color w:val="auto"/>
          <w:sz w:val="21"/>
        </w:rPr>
        <w:t>)</w:t>
      </w:r>
      <w:r>
        <w:rPr>
          <w:rFonts w:hint="eastAsia" w:ascii="ＭＳ 明朝" w:hAnsi="ＭＳ 明朝"/>
          <w:color w:val="auto"/>
          <w:spacing w:val="42"/>
          <w:sz w:val="21"/>
          <w:fitText w:val="840" w:id="4"/>
        </w:rPr>
        <w:t>E-mai</w:t>
      </w:r>
      <w:r>
        <w:rPr>
          <w:rFonts w:hint="eastAsia" w:ascii="ＭＳ 明朝" w:hAnsi="ＭＳ 明朝"/>
          <w:color w:val="auto"/>
          <w:sz w:val="21"/>
          <w:fitText w:val="840" w:id="4"/>
        </w:rPr>
        <w:t>l</w:t>
      </w: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FF0000"/>
          <w:sz w:val="21"/>
        </w:rPr>
      </w:pPr>
    </w:p>
    <w:p>
      <w:pPr>
        <w:pStyle w:val="0"/>
        <w:rPr>
          <w:rFonts w:hint="eastAsia" w:asciiTheme="minorEastAsia" w:hAnsiTheme="minorEastAsia" w:eastAsiaTheme="minorEastAsia"/>
          <w:color w:val="FF0000"/>
          <w:sz w:val="21"/>
        </w:rPr>
      </w:pPr>
    </w:p>
    <w:p>
      <w:pPr>
        <w:pStyle w:val="0"/>
        <w:rPr>
          <w:rFonts w:hint="eastAsia" w:asciiTheme="minorEastAsia" w:hAnsiTheme="minorEastAsia" w:eastAsiaTheme="minorEastAsia"/>
          <w:color w:val="FF0000"/>
          <w:sz w:val="21"/>
        </w:rPr>
      </w:pPr>
    </w:p>
    <w:p>
      <w:pPr>
        <w:pStyle w:val="0"/>
        <w:rPr>
          <w:rFonts w:hint="eastAsia" w:asciiTheme="minorEastAsia" w:hAnsiTheme="minorEastAsia" w:eastAsiaTheme="minorEastAsia"/>
          <w:color w:val="FF0000"/>
          <w:sz w:val="21"/>
        </w:rPr>
      </w:pPr>
    </w:p>
    <w:p>
      <w:pPr>
        <w:pStyle w:val="0"/>
        <w:rPr>
          <w:rFonts w:hint="eastAsia" w:asciiTheme="minorEastAsia" w:hAnsiTheme="minorEastAsia" w:eastAsiaTheme="minorEastAsia"/>
          <w:color w:val="FF0000"/>
          <w:sz w:val="21"/>
        </w:rPr>
      </w:pPr>
    </w:p>
    <w:p>
      <w:pPr>
        <w:pStyle w:val="0"/>
        <w:rPr>
          <w:rFonts w:hint="eastAsia" w:asciiTheme="minorEastAsia" w:hAnsiTheme="minorEastAsia" w:eastAsiaTheme="minorEastAsia"/>
          <w:color w:val="FF0000"/>
          <w:sz w:val="21"/>
        </w:rPr>
      </w:pPr>
    </w:p>
    <w:p>
      <w:pPr>
        <w:pStyle w:val="0"/>
        <w:rPr>
          <w:rFonts w:hint="eastAsia" w:asciiTheme="minorEastAsia" w:hAnsiTheme="minorEastAsia" w:eastAsiaTheme="minorEastAsia"/>
          <w:color w:val="FF0000"/>
          <w:sz w:val="21"/>
        </w:rPr>
      </w:pPr>
    </w:p>
    <w:p>
      <w:pPr>
        <w:pStyle w:val="2"/>
        <w:numPr>
          <w:ilvl w:val="0"/>
          <w:numId w:val="0"/>
        </w:numPr>
        <w:tabs>
          <w:tab w:val="left" w:leader="none" w:pos="9070"/>
        </w:tabs>
        <w:ind w:leftChars="0" w:right="0" w:rightChars="400" w:firstLineChars="0"/>
        <w:rPr>
          <w:rFonts w:hint="eastAsia" w:asciiTheme="minorEastAsia" w:hAnsiTheme="minorEastAsia" w:eastAsiaTheme="minorEastAsia"/>
          <w:color w:val="auto"/>
          <w:sz w:val="21"/>
        </w:rPr>
      </w:pPr>
      <w:bookmarkStart w:id="0" w:name="_GoBack"/>
      <w:bookmarkEnd w:id="0"/>
    </w:p>
    <w:sectPr>
      <w:headerReference r:id="rId6" w:type="default"/>
      <w:footerReference r:id="rId7" w:type="default"/>
      <w:pgSz w:w="11906" w:h="16838"/>
      <w:pgMar w:top="1701" w:right="1417" w:bottom="1134" w:left="1417" w:header="851" w:footer="340" w:gutter="0"/>
      <w:pgBorders w:zOrder="front" w:display="allPages" w:offsetFrom="page"/>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Theme="minorEastAsia" w:hAnsiTheme="minorEastAsia" w:eastAsiaTheme="minorEastAsia"/>
        <w:sz w:val="20"/>
      </w:rPr>
      <w:alias w:val=""/>
      <w:tag w:val=""/>
      <w:lock w:val="unlocked"/>
      <w:docPartObj>
        <w:docPartGallery w:val="Page Numbers (Bottom of Page)"/>
        <w:docPartUnique/>
      </w:docPartObj>
    </w:sdtPr>
    <w:sdtEndPr>
      <w:rPr>
        <w:rFonts w:hint="eastAsia"/>
      </w:rPr>
    </w:sdtEndPr>
    <w:sdtContent>
      <w:p>
        <w:pPr>
          <w:pStyle w:val="0"/>
          <w:jc w:val="center"/>
          <w:rPr>
            <w:rFonts w:hint="eastAsia" w:asciiTheme="minorEastAsia" w:hAnsiTheme="minorEastAsia" w:eastAsiaTheme="minorEastAsia"/>
            <w:sz w:val="20"/>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Theme="minorEastAsia" w:hAnsiTheme="minorEastAsia" w:eastAsiaTheme="minorEastAsia"/>
            <w:sz w:val="20"/>
          </w:rPr>
          <w:t>5</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C25E46E6"/>
    <w:lvl w:ilvl="0">
      <w:start w:val="1"/>
      <w:numFmt w:val="decimalFullWidth"/>
      <w:suff w:val="nothing"/>
      <w:lvlText w:val="%1．"/>
      <w:lvlJc w:val="left"/>
      <w:pPr>
        <w:ind w:left="250" w:hanging="250"/>
      </w:pPr>
      <w:rPr>
        <w:rFonts w:ascii="ＭＳ ゴシック" w:hAnsi="ＭＳ ゴシック" w:eastAsia="ＭＳ ゴシック"/>
        <w:sz w:val="28"/>
        <w:u w:val="none" w:color="auto"/>
      </w:rPr>
    </w:lvl>
    <w:lvl w:ilvl="1">
      <w:start w:val="1"/>
      <w:numFmt w:val="decimalFullWidth"/>
      <w:pStyle w:val="2"/>
      <w:suff w:val="space"/>
      <w:lvlText w:val="（%2）"/>
      <w:lvlJc w:val="left"/>
      <w:pPr>
        <w:ind w:left="2835" w:hanging="2835"/>
      </w:pPr>
      <w:rPr>
        <w:rFonts w:ascii="ＭＳ ゴシック" w:hAnsi="ＭＳ ゴシック" w:eastAsia="ＭＳ ゴシック"/>
        <w:sz w:val="24"/>
      </w:rPr>
    </w:lvl>
    <w:lvl w:ilvl="2">
      <w:start w:val="1"/>
      <w:numFmt w:val="decimalFullWidth"/>
      <w:suff w:val="space"/>
      <w:lvlText w:val="%3）"/>
      <w:lvlJc w:val="left"/>
      <w:pPr>
        <w:ind w:left="987" w:hanging="136"/>
      </w:pPr>
      <w:rPr>
        <w:rFonts w:ascii="ＭＳ ゴシック" w:hAnsi="ＭＳ ゴシック" w:eastAsia="ＭＳ ゴシック"/>
        <w:sz w:val="22"/>
      </w:rPr>
    </w:lvl>
    <w:lvl w:ilvl="3">
      <w:start w:val="1"/>
      <w:numFmt w:val="decimal"/>
      <w:suff w:val="space"/>
      <w:lvlText w:val="%4."/>
      <w:lvlJc w:val="left"/>
      <w:pPr>
        <w:ind w:left="350" w:firstLine="184"/>
      </w:pPr>
      <w:rPr>
        <w:rFonts w:ascii="ＭＳ ゴシック" w:hAnsi="ＭＳ ゴシック" w:eastAsia="ＭＳ ゴシック"/>
        <w:b w:val="0"/>
        <w:i w:val="0"/>
        <w:sz w:val="22"/>
      </w:rPr>
    </w:lvl>
    <w:lvl w:ilvl="4">
      <w:start w:val="1"/>
      <w:numFmt w:val="decimalEnclosedCircle"/>
      <w:suff w:val="space"/>
      <w:lvlText w:val="%5"/>
      <w:lvlJc w:val="left"/>
      <w:pPr>
        <w:ind w:left="463" w:hanging="236"/>
      </w:pPr>
      <w:rPr>
        <w:rFonts w:ascii="ＭＳ ゴシック" w:hAnsi="ＭＳ ゴシック" w:eastAsia="ＭＳ ゴシック"/>
        <w:b w:val="0"/>
        <w:i w:val="0"/>
        <w:sz w:val="21"/>
      </w:rPr>
    </w:lvl>
    <w:lvl w:ilvl="5">
      <w:start w:val="1"/>
      <w:numFmt w:val="upperLetter"/>
      <w:suff w:val="nothing"/>
      <w:lvlText w:val="%6."/>
      <w:lvlJc w:val="left"/>
      <w:pPr>
        <w:ind w:left="577" w:firstLine="297"/>
      </w:pPr>
      <w:rPr>
        <w:rFonts w:ascii="Times New Roman" w:hAnsi="Times New Roman"/>
      </w:rPr>
    </w:lvl>
    <w:lvl w:ilvl="6">
      <w:start w:val="1"/>
      <w:numFmt w:val="lowerLetter"/>
      <w:suff w:val="nothing"/>
      <w:lvlText w:val="%7."/>
      <w:lvlJc w:val="left"/>
      <w:pPr>
        <w:ind w:left="690" w:firstLine="411"/>
      </w:pPr>
      <w:rPr>
        <w:rFonts w:ascii="ＭＳ ゴシック" w:hAnsi="ＭＳ ゴシック" w:eastAsia="ＭＳ ゴシック"/>
        <w:b w:val="0"/>
        <w:i w:val="0"/>
        <w:sz w:val="21"/>
        <w:u w:val="none" w:color="auto"/>
      </w:rPr>
    </w:lvl>
    <w:lvl w:ilvl="7">
      <w:start w:val="1"/>
      <w:numFmt w:val="lowerRoman"/>
      <w:suff w:val="space"/>
      <w:lvlText w:val="%8)"/>
      <w:lvlJc w:val="left"/>
      <w:pPr>
        <w:ind w:left="690" w:firstLine="0"/>
      </w:pPr>
    </w:lvl>
    <w:lvl w:ilvl="8">
      <w:start w:val="1"/>
      <w:numFmt w:val="irohaFullWidth"/>
      <w:suff w:val="space"/>
      <w:lvlText w:val="%9"/>
      <w:lvlJc w:val="left"/>
      <w:pPr>
        <w:ind w:left="690" w:firstLine="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numPr>
        <w:ilvl w:val="1"/>
        <w:numId w:val="1"/>
      </w:numPr>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835" w:leftChars="0" w:rightChars="0" w:firstLineChars="0"/>
      <w:contextualSpacing w:val="0"/>
      <w:mirrorIndents w:val="0"/>
      <w:jc w:val="both"/>
      <w:outlineLvl w:val="1"/>
    </w:pPr>
    <w:rPr>
      <w:rFonts w:ascii="Arial" w:hAnsi="Arial" w:eastAsia="ＭＳ ゴシック"/>
      <w:dstrike w:val="0"/>
      <w:color w:val="auto"/>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name w:val="Hyperlink"/>
    <w:basedOn w:val="10"/>
    <w:next w:val="19"/>
    <w:link w:val="0"/>
    <w:uiPriority w:val="0"/>
    <w:rPr>
      <w:color w:val="0000FF" w:themeColor="hyperlink"/>
      <w:u w:val="single" w:color="auto"/>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1224</TotalTime>
  <Pages>6</Pages>
  <Words>15</Words>
  <Characters>1229</Characters>
  <Application>JUST Note</Application>
  <Lines>257</Lines>
  <Paragraphs>128</Paragraphs>
  <Company>久御山町役場</Company>
  <CharactersWithSpaces>1564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幹夫</dc:creator>
  <cp:lastModifiedBy>久御山町役場</cp:lastModifiedBy>
  <cp:lastPrinted>2026-06-01T01:28:16Z</cp:lastPrinted>
  <dcterms:created xsi:type="dcterms:W3CDTF">2020-06-17T02:40:00Z</dcterms:created>
  <dcterms:modified xsi:type="dcterms:W3CDTF">2026-06-01T05:32:20Z</dcterms:modified>
  <cp:revision>67</cp:revision>
</cp:coreProperties>
</file>