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default" w:ascii="ＭＳ 明朝" w:hAnsi="ＭＳ 明朝" w:eastAsia="ＭＳ 明朝"/>
          <w:kern w:val="2"/>
          <w:sz w:val="24"/>
        </w:rPr>
        <w:t>号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42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令和</w:t>
      </w: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年</w:t>
      </w: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月</w:t>
      </w: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久御山町長　</w:t>
      </w:r>
      <w:r>
        <w:rPr>
          <w:rFonts w:hint="eastAsia" w:ascii="ＭＳ 明朝" w:hAnsi="ＭＳ 明朝" w:eastAsia="ＭＳ 明朝"/>
          <w:kern w:val="2"/>
          <w:sz w:val="24"/>
        </w:rPr>
        <w:t>信貴　康孝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あて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補助事業者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　在　地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名　　　称　　　　　　　　　　　　　　</w:t>
      </w:r>
    </w:p>
    <w:p>
      <w:pPr>
        <w:pStyle w:val="0"/>
        <w:wordWrap w:val="0"/>
        <w:ind w:firstLine="960" w:firstLineChars="400"/>
        <w:jc w:val="right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</w:rPr>
        <w:t>　　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農業振興施策等事業費補助金交付申請書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令和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年度において別紙計画により</w:t>
      </w:r>
      <w:r>
        <w:rPr>
          <w:rFonts w:hint="eastAsia" w:ascii="ＭＳ 明朝" w:hAnsi="ＭＳ 明朝" w:eastAsia="ＭＳ 明朝"/>
          <w:kern w:val="2"/>
          <w:sz w:val="24"/>
        </w:rPr>
        <w:t>物価高騰対策緊急支援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事業</w:t>
      </w:r>
      <w:r>
        <w:rPr>
          <w:rFonts w:hint="default" w:ascii="ＭＳ 明朝" w:hAnsi="ＭＳ 明朝" w:eastAsia="ＭＳ 明朝"/>
          <w:kern w:val="2"/>
          <w:sz w:val="24"/>
        </w:rPr>
        <w:t>を実施したいので、久御山町農業振興施策等事業費補助金交付要綱に基づき、関係書類を添えて下記のとおり補助金の交付を申請します。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交付申請額　</w:t>
      </w:r>
      <w:r>
        <w:rPr>
          <w:rFonts w:hint="eastAsia" w:ascii="ＭＳ 明朝" w:hAnsi="ＭＳ 明朝" w:eastAsia="ＭＳ 明朝"/>
          <w:kern w:val="2"/>
          <w:sz w:val="24"/>
        </w:rPr>
        <w:t>　　　　　　　　</w:t>
      </w:r>
      <w:r>
        <w:rPr>
          <w:rFonts w:hint="default" w:ascii="ＭＳ 明朝" w:hAnsi="ＭＳ 明朝" w:eastAsia="ＭＳ 明朝"/>
          <w:kern w:val="2"/>
          <w:sz w:val="24"/>
        </w:rPr>
        <w:t>円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both"/>
      <w:framePr w:wrap="around" w:hAnchor="margin" w:vAnchor="text" w:x="-8" w:y="18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148</Characters>
  <Application>JUST Note</Application>
  <Lines>26</Lines>
  <Paragraphs>12</Paragraphs>
  <CharactersWithSpaces>247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cp:lastModifiedBy>Administrator</cp:lastModifiedBy>
  <cp:lastPrinted>2025-03-04T04:01:16Z</cp:lastPrinted>
  <dcterms:created xsi:type="dcterms:W3CDTF">2011-08-25T11:51:00Z</dcterms:created>
  <dcterms:modified xsi:type="dcterms:W3CDTF">2026-07-01T07:05:22Z</dcterms:modified>
  <cp:revision>13</cp:revision>
</cp:coreProperties>
</file>