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参考様式第</w:t>
      </w:r>
      <w:r>
        <w:rPr>
          <w:rFonts w:hint="eastAsia"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号</w:t>
      </w:r>
    </w:p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ind w:firstLine="320" w:firstLineChars="10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他市町村の一般廃棄物処理業許可取得等状況一覧</w:t>
      </w:r>
    </w:p>
    <w:p>
      <w:pPr>
        <w:pStyle w:val="0"/>
        <w:ind w:firstLine="320" w:firstLineChars="100"/>
        <w:jc w:val="center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事業所名　　　　　　　　　</w:t>
      </w:r>
    </w:p>
    <w:p>
      <w:pPr>
        <w:pStyle w:val="0"/>
        <w:rPr>
          <w:rFonts w:hint="default"/>
          <w:strike w:val="0"/>
          <w:dstrike w:val="0"/>
          <w:sz w:val="24"/>
        </w:rPr>
      </w:pPr>
      <w:r>
        <w:rPr>
          <w:rFonts w:hint="eastAsia"/>
          <w:strike w:val="0"/>
          <w:dstrike w:val="0"/>
          <w:color w:val="000000"/>
          <w:sz w:val="24"/>
        </w:rPr>
        <w:t>　一般廃棄</w:t>
      </w:r>
      <w:r>
        <w:rPr>
          <w:rFonts w:hint="eastAsia"/>
          <w:strike w:val="0"/>
          <w:dstrike w:val="0"/>
          <w:sz w:val="24"/>
        </w:rPr>
        <w:t>物処理業許可取得及び市町村一般廃棄物処理委託業務</w:t>
      </w:r>
    </w:p>
    <w:tbl>
      <w:tblPr>
        <w:tblStyle w:val="11"/>
        <w:tblW w:w="5182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40"/>
        <w:gridCol w:w="1560"/>
        <w:gridCol w:w="3681"/>
        <w:gridCol w:w="3043"/>
      </w:tblGrid>
      <w:tr>
        <w:trPr>
          <w:trHeight w:val="540" w:hRule="exact"/>
        </w:trPr>
        <w:tc>
          <w:tcPr>
            <w:tcW w:w="306" w:type="pct"/>
            <w:vAlign w:val="center"/>
          </w:tcPr>
          <w:p>
            <w:pPr>
              <w:pStyle w:val="15"/>
              <w:spacing w:before="96" w:beforeLines="0" w:beforeAutospacing="0" w:line="192" w:lineRule="exact"/>
              <w:ind w:firstLine="118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No.</w:t>
            </w:r>
          </w:p>
        </w:tc>
        <w:tc>
          <w:tcPr>
            <w:tcW w:w="884" w:type="pct"/>
            <w:vAlign w:val="center"/>
          </w:tcPr>
          <w:p>
            <w:pPr>
              <w:pStyle w:val="15"/>
              <w:spacing w:before="98" w:beforeLines="0" w:beforeAutospacing="0" w:line="214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市町村名</w:t>
            </w:r>
          </w:p>
        </w:tc>
        <w:tc>
          <w:tcPr>
            <w:tcW w:w="2086" w:type="pct"/>
            <w:vAlign w:val="center"/>
          </w:tcPr>
          <w:p>
            <w:pPr>
              <w:pStyle w:val="15"/>
              <w:spacing w:before="106" w:beforeLines="0" w:beforeAutospacing="0" w:line="206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許可番号及び期間</w:t>
            </w:r>
          </w:p>
        </w:tc>
        <w:tc>
          <w:tcPr>
            <w:tcW w:w="1724" w:type="pct"/>
            <w:vAlign w:val="center"/>
          </w:tcPr>
          <w:p>
            <w:pPr>
              <w:pStyle w:val="15"/>
              <w:spacing w:before="98" w:beforeLines="0" w:beforeAutospacing="0" w:line="214" w:lineRule="exact"/>
              <w:ind w:firstLine="16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85"/>
                <w:sz w:val="24"/>
                <w:fitText w:val="2850" w:id="1"/>
              </w:rPr>
              <w:t>市町村の業務内容</w:t>
            </w:r>
            <w:r>
              <w:rPr>
                <w:rFonts w:hint="eastAsia" w:asciiTheme="minorEastAsia" w:hAnsiTheme="minorEastAsia" w:eastAsiaTheme="minorEastAsia"/>
                <w:spacing w:val="1"/>
                <w:w w:val="85"/>
                <w:sz w:val="24"/>
                <w:fitText w:val="2850" w:id="1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1"/>
                <w:w w:val="85"/>
                <w:sz w:val="24"/>
                <w:fitText w:val="2850" w:id="1"/>
              </w:rPr>
              <w:t>ごみの種類</w:t>
            </w:r>
            <w:r>
              <w:rPr>
                <w:rFonts w:hint="eastAsia" w:asciiTheme="minorEastAsia" w:hAnsiTheme="minorEastAsia" w:eastAsiaTheme="minorEastAsia"/>
                <w:spacing w:val="0"/>
                <w:w w:val="85"/>
                <w:sz w:val="21"/>
                <w:fitText w:val="2850" w:id="1"/>
              </w:rPr>
              <w:t>)</w:t>
            </w:r>
          </w:p>
        </w:tc>
      </w:tr>
      <w:tr>
        <w:trPr>
          <w:trHeight w:val="727" w:hRule="atLeast"/>
        </w:trPr>
        <w:tc>
          <w:tcPr>
            <w:tcW w:w="306" w:type="pct"/>
            <w:vMerge w:val="restar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Merge w:val="restar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Merge w:val="restar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7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3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1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306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8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086" w:type="pct"/>
            <w:vAlign w:val="center"/>
          </w:tcPr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第　　　号　　年　　月　　日</w:t>
            </w:r>
          </w:p>
          <w:p>
            <w:pPr>
              <w:pStyle w:val="15"/>
              <w:spacing w:line="346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　　　　　　　　年　　月　　日</w:t>
            </w:r>
          </w:p>
        </w:tc>
        <w:tc>
          <w:tcPr>
            <w:tcW w:w="1724" w:type="pct"/>
            <w:vAlign w:val="top"/>
          </w:tcPr>
          <w:p>
            <w:pPr>
              <w:pStyle w:val="15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="AR P丸ゴシック体E" w:hAnsi="AR P丸ゴシック体E" w:eastAsia="AR P丸ゴシック体E"/>
          <w:b w:val="1"/>
          <w:sz w:val="22"/>
        </w:rPr>
      </w:pPr>
      <w:r>
        <w:rPr>
          <w:rFonts w:hint="eastAsia" w:ascii="AR P丸ゴシック体E" w:hAnsi="AR P丸ゴシック体E" w:eastAsia="AR P丸ゴシック体E"/>
          <w:b w:val="1"/>
          <w:sz w:val="22"/>
        </w:rPr>
        <w:t>※許可証の写しを添付ください</w:t>
      </w:r>
    </w:p>
    <w:p>
      <w:pPr>
        <w:pStyle w:val="0"/>
        <w:rPr>
          <w:rFonts w:hint="eastAsia" w:ascii="AR P丸ゴシック体E" w:hAnsi="AR P丸ゴシック体E" w:eastAsia="AR P丸ゴシック体E"/>
          <w:sz w:val="22"/>
        </w:rPr>
      </w:pPr>
    </w:p>
    <w:sectPr>
      <w:headerReference r:id="rId5" w:type="default"/>
      <w:footerReference r:id="rId6" w:type="default"/>
      <w:pgSz w:w="11906" w:h="16838"/>
      <w:pgMar w:top="1417" w:right="1701" w:bottom="1134" w:left="1701" w:header="851" w:footer="992" w:gutter="0"/>
      <w:pgBorders w:zOrder="front" w:display="allPages" w:offsetFrom="page"/>
      <w:pgNumType w:fmt="decimalFullWidth" w:start="1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１７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</Words>
  <Characters>218</Characters>
  <Application>JUST Note</Application>
  <Lines>81</Lines>
  <Paragraphs>37</Paragraphs>
  <Company>久御山町役場</Company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2019-05-21T08:23:19Z</cp:lastPrinted>
  <dcterms:created xsi:type="dcterms:W3CDTF">2019-03-05T01:49:00Z</dcterms:created>
  <dcterms:modified xsi:type="dcterms:W3CDTF">2023-05-19T02:30:38Z</dcterms:modified>
  <cp:revision>2</cp:revision>
</cp:coreProperties>
</file>