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10" w:hanging="210" w:hanging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様式第８号（第９条関係）</w:t>
      </w: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  <w:bdr w:val="single" w:color="auto" w:sz="4" w:space="0"/>
        </w:rPr>
        <w:t>収支決算書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１</w:t>
      </w:r>
      <w:r>
        <w:rPr>
          <w:rFonts w:hint="eastAsia" w:asciiTheme="minorEastAsia" w:hAnsiTheme="minorEastAsia"/>
        </w:rPr>
        <w:t>　事業実施状況について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355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今後の展望</w:t>
            </w:r>
          </w:p>
        </w:tc>
      </w:tr>
      <w:tr>
        <w:trPr>
          <w:trHeight w:val="1868" w:hRule="atLeast"/>
        </w:trPr>
        <w:tc>
          <w:tcPr>
            <w:tcW w:w="9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事業スケジュール</w:t>
      </w:r>
    </w:p>
    <w:tbl>
      <w:tblPr>
        <w:tblStyle w:val="11"/>
        <w:tblW w:w="8751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0"/>
        <w:gridCol w:w="7371"/>
      </w:tblGrid>
      <w:tr>
        <w:trPr/>
        <w:tc>
          <w:tcPr>
            <w:tcW w:w="1380" w:type="dxa"/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着手日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完了日</w:t>
            </w:r>
          </w:p>
        </w:tc>
        <w:tc>
          <w:tcPr>
            <w:tcW w:w="7371" w:type="dxa"/>
            <w:shd w:val="clear" w:color="auto" w:fill="F2F2F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具体的な実施内容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（店舗改装、広告宣伝、求人等創業のために行った内容のスケジュールを記載してください）</w:t>
            </w:r>
          </w:p>
        </w:tc>
      </w:tr>
      <w:tr>
        <w:trPr/>
        <w:tc>
          <w:tcPr>
            <w:tcW w:w="138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371" w:type="dxa"/>
            <w:shd w:val="clear" w:color="auto" w:fill="auto"/>
            <w:vAlign w:val="top"/>
          </w:tcPr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210" w:leftChars="50" w:hanging="105" w:hangingChars="5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収支決算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３－１　創業時の支出　　　　　　　　　　　　　　　　　　　　　　　　　</w:t>
      </w:r>
    </w:p>
    <w:tbl>
      <w:tblPr>
        <w:tblStyle w:val="11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3"/>
        <w:gridCol w:w="3843"/>
        <w:gridCol w:w="1470"/>
        <w:gridCol w:w="1470"/>
        <w:gridCol w:w="1155"/>
      </w:tblGrid>
      <w:tr>
        <w:trPr/>
        <w:tc>
          <w:tcPr>
            <w:tcW w:w="4836" w:type="dxa"/>
            <w:gridSpan w:val="2"/>
            <w:shd w:val="clear" w:color="auto" w:fill="F2F2F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区分及び内容</w:t>
            </w:r>
          </w:p>
        </w:tc>
        <w:tc>
          <w:tcPr>
            <w:tcW w:w="1470" w:type="dxa"/>
            <w:shd w:val="clear" w:color="auto" w:fill="F2F2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　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（計画</w:t>
            </w:r>
            <w:r>
              <w:rPr>
                <w:rFonts w:hint="default" w:asciiTheme="minorEastAsia" w:hAnsiTheme="minorEastAsia"/>
              </w:rPr>
              <w:t>時）</w:t>
            </w:r>
          </w:p>
        </w:tc>
        <w:tc>
          <w:tcPr>
            <w:tcW w:w="1470" w:type="dxa"/>
            <w:shd w:val="clear" w:color="auto" w:fill="F2F2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　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default" w:asciiTheme="minorEastAsia" w:hAnsiTheme="minorEastAsia"/>
              </w:rPr>
              <w:t>決算）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　考</w:t>
            </w:r>
          </w:p>
        </w:tc>
      </w:tr>
      <w:tr>
        <w:trPr>
          <w:trHeight w:val="1514" w:hRule="atLeast"/>
        </w:trPr>
        <w:tc>
          <w:tcPr>
            <w:tcW w:w="9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8"/>
              </w:rPr>
              <w:t>設</w:t>
            </w:r>
            <w:r>
              <w:rPr>
                <w:rFonts w:hint="eastAsia" w:asciiTheme="minorEastAsia" w:hAnsiTheme="minorEastAsia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</w:rPr>
              <w:t>備</w:t>
            </w:r>
            <w:r>
              <w:rPr>
                <w:rFonts w:hint="eastAsia" w:asciiTheme="minorEastAsia" w:hAnsiTheme="minorEastAsia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</w:rPr>
              <w:t>資</w:t>
            </w:r>
            <w:r>
              <w:rPr>
                <w:rFonts w:hint="eastAsia" w:asciiTheme="minorEastAsia" w:hAnsiTheme="minorEastAsia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</w:rPr>
              <w:t>金</w:t>
            </w:r>
          </w:p>
        </w:tc>
        <w:tc>
          <w:tcPr>
            <w:tcW w:w="3843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（店舗・事務所関係）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Chars="0" w:firstLine="1046" w:firstLineChars="49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832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3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（機械・備品等関係）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Chars="0" w:firstLine="1046" w:firstLineChars="49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934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ind w:right="113" w:firstLine="280" w:firstLineChars="1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8"/>
              </w:rPr>
              <w:t>運</w:t>
            </w:r>
            <w:r>
              <w:rPr>
                <w:rFonts w:hint="eastAsia" w:asciiTheme="minorEastAsia" w:hAnsiTheme="minorEastAsia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</w:rPr>
              <w:t>転</w:t>
            </w:r>
            <w:r>
              <w:rPr>
                <w:rFonts w:hint="eastAsia" w:asciiTheme="minorEastAsia" w:hAnsiTheme="minorEastAsia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</w:rPr>
              <w:t>資</w:t>
            </w:r>
            <w:r>
              <w:rPr>
                <w:rFonts w:hint="eastAsia" w:asciiTheme="minorEastAsia" w:hAnsiTheme="minorEastAsia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</w:rPr>
              <w:t>金</w:t>
            </w:r>
          </w:p>
        </w:tc>
        <w:tc>
          <w:tcPr>
            <w:tcW w:w="3843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（その他経費）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ind w:firstLine="840" w:firstLineChars="40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firstLine="840" w:firstLineChars="40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firstLine="840" w:firstLineChars="40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firstLine="840" w:firstLineChars="40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firstLine="840" w:firstLineChars="40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firstLine="840" w:firstLineChars="40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Chars="0" w:firstLine="1046" w:firstLineChars="49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" w:hRule="atLeast"/>
        </w:trPr>
        <w:tc>
          <w:tcPr>
            <w:tcW w:w="4836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　　計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u w:val="single" w:color="auto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３－２　創業時の資金　　　　　　</w:t>
      </w:r>
      <w:r>
        <w:rPr>
          <w:rFonts w:hint="default" w:asciiTheme="minorEastAsia" w:hAnsiTheme="minorEastAsia"/>
        </w:rPr>
        <w:t>　　　　　　　　　　　　　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</w:t>
      </w:r>
      <w:r>
        <w:rPr>
          <w:rFonts w:hint="eastAsia" w:asciiTheme="minorEastAsia" w:hAnsiTheme="minorEastAsia"/>
        </w:rPr>
        <w:t>　　</w:t>
      </w:r>
    </w:p>
    <w:tbl>
      <w:tblPr>
        <w:tblStyle w:val="11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529"/>
        <w:gridCol w:w="1701"/>
        <w:gridCol w:w="1701"/>
      </w:tblGrid>
      <w:tr>
        <w:trPr>
          <w:trHeight w:val="582" w:hRule="atLeast"/>
        </w:trPr>
        <w:tc>
          <w:tcPr>
            <w:tcW w:w="5529" w:type="dxa"/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区分及び内容</w:t>
            </w:r>
          </w:p>
        </w:tc>
        <w:tc>
          <w:tcPr>
            <w:tcW w:w="1701" w:type="dxa"/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　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（計画時</w:t>
            </w:r>
            <w:r>
              <w:rPr>
                <w:rFonts w:hint="default" w:asciiTheme="minorEastAsia" w:hAnsiTheme="minorEastAsia"/>
              </w:rPr>
              <w:t>）</w:t>
            </w:r>
          </w:p>
        </w:tc>
        <w:tc>
          <w:tcPr>
            <w:tcW w:w="1701" w:type="dxa"/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　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default" w:asciiTheme="minorEastAsia" w:hAnsiTheme="minorEastAsia"/>
              </w:rPr>
              <w:t>決算）</w:t>
            </w:r>
          </w:p>
        </w:tc>
      </w:tr>
      <w:tr>
        <w:trPr>
          <w:trHeight w:val="551" w:hRule="atLeast"/>
        </w:trPr>
        <w:tc>
          <w:tcPr>
            <w:tcW w:w="552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自己資金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1081" w:hRule="atLeast"/>
        </w:trPr>
        <w:tc>
          <w:tcPr>
            <w:tcW w:w="552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金融機関からの融資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（調達先）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715" w:hRule="atLeast"/>
        </w:trPr>
        <w:tc>
          <w:tcPr>
            <w:tcW w:w="552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347" w:hRule="atLeast"/>
        </w:trPr>
        <w:tc>
          <w:tcPr>
            <w:tcW w:w="552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　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ind w:right="88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ind w:right="88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u w:val="single" w:color="auto"/>
        </w:rPr>
        <w:t>※今回報告</w:t>
      </w:r>
      <w:r>
        <w:rPr>
          <w:rFonts w:hint="default" w:asciiTheme="minorEastAsia" w:hAnsiTheme="minorEastAsia"/>
          <w:u w:val="single" w:color="auto"/>
        </w:rPr>
        <w:t>の補助金は資金計画に含めない</w:t>
      </w:r>
      <w:r>
        <w:rPr>
          <w:rFonts w:hint="eastAsia" w:asciiTheme="minorEastAsia" w:hAnsiTheme="minorEastAsia"/>
          <w:u w:val="single" w:color="auto"/>
        </w:rPr>
        <w:t>こと</w:t>
      </w:r>
      <w:r>
        <w:rPr>
          <w:rFonts w:hint="default" w:asciiTheme="minorEastAsia" w:hAnsiTheme="minorEastAsia"/>
        </w:rPr>
        <w:br w:type="page"/>
      </w:r>
    </w:p>
    <w:p>
      <w:pPr>
        <w:pStyle w:val="0"/>
        <w:ind w:left="-315" w:leftChars="-1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３－３　創業後の収支決算（年間）</w:t>
      </w:r>
    </w:p>
    <w:tbl>
      <w:tblPr>
        <w:tblStyle w:val="11"/>
        <w:tblW w:w="8902" w:type="dxa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83"/>
        <w:gridCol w:w="1147"/>
        <w:gridCol w:w="1351"/>
        <w:gridCol w:w="1351"/>
        <w:gridCol w:w="4570"/>
      </w:tblGrid>
      <w:tr>
        <w:trPr>
          <w:trHeight w:val="680" w:hRule="atLeast"/>
        </w:trPr>
        <w:tc>
          <w:tcPr>
            <w:tcW w:w="1848" w:type="dxa"/>
            <w:gridSpan w:val="2"/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61" w:type="dxa"/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創業年度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（計画時）</w:t>
            </w:r>
          </w:p>
        </w:tc>
        <w:tc>
          <w:tcPr>
            <w:tcW w:w="1561" w:type="dxa"/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創業年度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（決算）</w:t>
            </w:r>
          </w:p>
        </w:tc>
        <w:tc>
          <w:tcPr>
            <w:tcW w:w="5386" w:type="dxa"/>
            <w:shd w:val="clear" w:color="auto" w:fill="F2F2F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創業年度の考え方、売上高、売上原価（仕入高）、経費の根拠をご記入ください。</w:t>
            </w:r>
          </w:p>
        </w:tc>
      </w:tr>
      <w:tr>
        <w:trPr>
          <w:trHeight w:val="397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売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上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高　①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5386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・創業年度の考え方（☑を付けてください）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□補助対象期間（　　月～３月）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color w:val="00B0F0"/>
              </w:rPr>
            </w:pPr>
            <w:r>
              <w:rPr>
                <w:rFonts w:hint="eastAsia" w:asciiTheme="minorEastAsia" w:hAnsiTheme="minorEastAsia"/>
              </w:rPr>
              <w:t>□創業した決算年度（　　月～　　月）</w:t>
            </w:r>
          </w:p>
        </w:tc>
      </w:tr>
      <w:tr>
        <w:trPr>
          <w:trHeight w:val="68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売上原価　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（仕入高）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53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530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経費　③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人件費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53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　　賃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53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支払利息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万円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万円</w:t>
            </w:r>
          </w:p>
        </w:tc>
        <w:tc>
          <w:tcPr>
            <w:tcW w:w="53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広告宣伝費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万円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万円</w:t>
            </w:r>
          </w:p>
        </w:tc>
        <w:tc>
          <w:tcPr>
            <w:tcW w:w="53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3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3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61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3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3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3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61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3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3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の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他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53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5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　　計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538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gridAfter w:val="1"/>
          <w:wAfter w:w="4570" w:type="dxa"/>
          <w:trHeight w:val="720" w:hRule="atLeast"/>
        </w:trPr>
        <w:tc>
          <w:tcPr>
            <w:tcW w:w="1848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利　　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①－②－③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※「創業年度の考え方」は、補助対象期間または創業した決算年度を選択して記入。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kern w:val="0"/>
        </w:rPr>
      </w:pPr>
    </w:p>
    <w:p>
      <w:pPr>
        <w:pStyle w:val="0"/>
        <w:jc w:val="left"/>
        <w:rPr>
          <w:rFonts w:hint="default" w:asciiTheme="minorEastAsia" w:hAnsiTheme="minorEastAsia"/>
          <w:kern w:val="0"/>
        </w:rPr>
      </w:pPr>
      <w:bookmarkStart w:id="0" w:name="_GoBack"/>
      <w:bookmarkEnd w:id="0"/>
    </w:p>
    <w:sectPr>
      <w:headerReference r:id="rId6" w:type="even"/>
      <w:headerReference r:id="rId7" w:type="default"/>
      <w:headerReference r:id="rId5" w:type="first"/>
      <w:pgSz w:w="11906" w:h="16838"/>
      <w:pgMar w:top="1984" w:right="1701" w:bottom="1701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kern w:val="0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kern w:val="0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kern w:val="0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kern w:val="0"/>
      <w:sz w:val="22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header3.xml" Id="rId7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4</Pages>
  <Words>2</Words>
  <Characters>622</Characters>
  <Application>JUST Note</Application>
  <Lines>1565</Lines>
  <Paragraphs>105</Paragraphs>
  <Company>久御山町役場</Company>
  <CharactersWithSpaces>757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安岡　あずさ</dc:creator>
  <cp:lastModifiedBy>Administrator</cp:lastModifiedBy>
  <cp:lastPrinted>2022-04-22T07:18:51Z</cp:lastPrinted>
  <dcterms:created xsi:type="dcterms:W3CDTF">2022-04-18T11:52:00Z</dcterms:created>
  <dcterms:modified xsi:type="dcterms:W3CDTF">2022-06-06T08:02:53Z</dcterms:modified>
  <cp:revision>8</cp:revision>
</cp:coreProperties>
</file>