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65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年度第２回久御山町総合教育会議　会議録</w:t>
      </w:r>
    </w:p>
    <w:p>
      <w:pPr>
        <w:pStyle w:val="0"/>
        <w:ind w:right="1050"/>
        <w:rPr>
          <w:rFonts w:hint="default"/>
          <w:sz w:val="24"/>
        </w:rPr>
      </w:pPr>
    </w:p>
    <w:p>
      <w:pPr>
        <w:pStyle w:val="0"/>
        <w:ind w:right="105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招集年月日　　平成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年１月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</w:p>
    <w:p>
      <w:pPr>
        <w:pStyle w:val="0"/>
        <w:ind w:right="105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招集の場所　　久御山町役場庁舎５階　会議室</w:t>
      </w:r>
    </w:p>
    <w:p>
      <w:pPr>
        <w:pStyle w:val="0"/>
        <w:ind w:right="105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開　　　会　　平成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年１月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　午後１時開会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宣告</w:t>
      </w:r>
    </w:p>
    <w:p>
      <w:pPr>
        <w:pStyle w:val="0"/>
        <w:ind w:left="231" w:leftChars="110"/>
        <w:rPr>
          <w:rFonts w:hint="default"/>
          <w:kern w:val="0"/>
          <w:sz w:val="24"/>
        </w:rPr>
      </w:pPr>
      <w:r>
        <w:rPr>
          <w:rFonts w:hint="eastAsia"/>
          <w:spacing w:val="40"/>
          <w:kern w:val="0"/>
          <w:sz w:val="24"/>
          <w:fitText w:val="1200" w:id="1"/>
        </w:rPr>
        <w:t>出席委</w:t>
      </w:r>
      <w:r>
        <w:rPr>
          <w:rFonts w:hint="eastAsia"/>
          <w:kern w:val="0"/>
          <w:sz w:val="24"/>
          <w:fitText w:val="1200" w:id="1"/>
        </w:rPr>
        <w:t>員</w:t>
      </w:r>
      <w:r>
        <w:rPr>
          <w:rFonts w:hint="eastAsia"/>
          <w:kern w:val="0"/>
          <w:sz w:val="24"/>
        </w:rPr>
        <w:t>　　信　貴　康　孝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山　本　悦　三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寺　井　恵太郎</w:t>
      </w:r>
    </w:p>
    <w:p>
      <w:pPr>
        <w:pStyle w:val="0"/>
        <w:ind w:right="1050"/>
        <w:rPr>
          <w:rFonts w:hint="default"/>
          <w:sz w:val="24"/>
        </w:rPr>
      </w:pPr>
      <w:r>
        <w:rPr>
          <w:rFonts w:hint="eastAsia"/>
          <w:sz w:val="24"/>
        </w:rPr>
        <w:t>　　　　　　　　小　寺　道　夫</w:t>
      </w:r>
    </w:p>
    <w:p>
      <w:pPr>
        <w:pStyle w:val="0"/>
        <w:ind w:left="0" w:leftChars="0" w:right="1050" w:rightChars="0"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豊　田　美　幸</w:t>
      </w:r>
    </w:p>
    <w:p>
      <w:pPr>
        <w:pStyle w:val="0"/>
        <w:ind w:left="0" w:leftChars="0" w:right="1050" w:rightChars="0"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阿　部　拓　児</w:t>
      </w:r>
    </w:p>
    <w:p>
      <w:pPr>
        <w:pStyle w:val="0"/>
        <w:ind w:leftChars="0" w:right="1050" w:rightChars="0" w:hanging="1889" w:hangingChars="787"/>
        <w:rPr>
          <w:rFonts w:hint="default"/>
          <w:sz w:val="24"/>
        </w:rPr>
      </w:pPr>
      <w:r>
        <w:rPr>
          <w:rFonts w:hint="eastAsia"/>
          <w:sz w:val="24"/>
        </w:rPr>
        <w:t>　欠席した委員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なし</w:t>
      </w:r>
    </w:p>
    <w:p>
      <w:pPr>
        <w:pStyle w:val="0"/>
        <w:ind w:left="210" w:leftChars="100" w:right="1049"/>
        <w:rPr>
          <w:rFonts w:hint="default"/>
          <w:sz w:val="24"/>
        </w:rPr>
      </w:pPr>
      <w:r>
        <w:rPr>
          <w:rFonts w:hint="eastAsia"/>
          <w:kern w:val="0"/>
          <w:sz w:val="24"/>
        </w:rPr>
        <w:t>職務のため出席した者の職氏名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pacing w:val="160"/>
          <w:kern w:val="0"/>
          <w:sz w:val="24"/>
          <w:fitText w:val="1920" w:id="2"/>
        </w:rPr>
        <w:t>総務部</w:t>
      </w:r>
      <w:r>
        <w:rPr>
          <w:rFonts w:hint="eastAsia"/>
          <w:kern w:val="0"/>
          <w:sz w:val="24"/>
          <w:fitText w:val="1920" w:id="2"/>
        </w:rPr>
        <w:t>長</w:t>
      </w:r>
      <w:r>
        <w:rPr>
          <w:rFonts w:hint="eastAsia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内　座　元　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pacing w:val="160"/>
          <w:kern w:val="0"/>
          <w:sz w:val="24"/>
          <w:fitText w:val="1920" w:id="3"/>
        </w:rPr>
        <w:t>総務課</w:t>
      </w:r>
      <w:r>
        <w:rPr>
          <w:rFonts w:hint="eastAsia"/>
          <w:kern w:val="0"/>
          <w:sz w:val="24"/>
          <w:fitText w:val="1920" w:id="3"/>
        </w:rPr>
        <w:t>長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森　山　公　雄</w:t>
      </w:r>
    </w:p>
    <w:p>
      <w:pPr>
        <w:pStyle w:val="0"/>
        <w:tabs>
          <w:tab w:val="left" w:leader="none" w:pos="8460"/>
        </w:tabs>
        <w:ind w:right="105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pacing w:val="160"/>
          <w:kern w:val="0"/>
          <w:sz w:val="24"/>
          <w:fitText w:val="1920" w:id="4"/>
        </w:rPr>
        <w:t>教育次</w:t>
      </w:r>
      <w:r>
        <w:rPr>
          <w:rFonts w:hint="eastAsia"/>
          <w:kern w:val="0"/>
          <w:sz w:val="24"/>
          <w:fitText w:val="1920" w:id="4"/>
        </w:rPr>
        <w:t>長</w:t>
      </w:r>
      <w:r>
        <w:rPr>
          <w:rFonts w:hint="eastAsia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藤　原　幹　郎</w:t>
      </w:r>
    </w:p>
    <w:p>
      <w:pPr>
        <w:pStyle w:val="0"/>
        <w:tabs>
          <w:tab w:val="left" w:leader="none" w:pos="8460"/>
        </w:tabs>
        <w:ind w:right="105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</w:t>
      </w:r>
      <w:r>
        <w:rPr>
          <w:rFonts w:hint="eastAsia"/>
          <w:spacing w:val="48"/>
          <w:kern w:val="0"/>
          <w:sz w:val="24"/>
          <w:fitText w:val="1920" w:id="5"/>
        </w:rPr>
        <w:t>学校教育課</w:t>
      </w:r>
      <w:r>
        <w:rPr>
          <w:rFonts w:hint="eastAsia"/>
          <w:kern w:val="0"/>
          <w:sz w:val="24"/>
          <w:fitText w:val="1920" w:id="5"/>
        </w:rPr>
        <w:t>長</w:t>
      </w:r>
      <w:r>
        <w:rPr>
          <w:rFonts w:hint="eastAsia"/>
          <w:sz w:val="24"/>
        </w:rPr>
        <w:t>　　内　座　多　恵</w:t>
      </w:r>
    </w:p>
    <w:p>
      <w:pPr>
        <w:pStyle w:val="0"/>
        <w:tabs>
          <w:tab w:val="left" w:leader="none" w:pos="8460"/>
        </w:tabs>
        <w:ind w:right="105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pacing w:val="1"/>
          <w:w w:val="72"/>
          <w:sz w:val="24"/>
          <w:fitText w:val="1920" w:id="6"/>
        </w:rPr>
        <w:t>学校教育課学校教育係長</w:t>
      </w:r>
      <w:r>
        <w:rPr>
          <w:rFonts w:hint="eastAsia"/>
          <w:sz w:val="24"/>
        </w:rPr>
        <w:t>　　野　田　貴　志</w:t>
      </w:r>
    </w:p>
    <w:p>
      <w:pPr>
        <w:pStyle w:val="0"/>
        <w:tabs>
          <w:tab w:val="left" w:leader="none" w:pos="8460"/>
        </w:tabs>
        <w:ind w:leftChars="0" w:right="1050" w:rightChars="0" w:firstLine="1890" w:firstLineChars="675"/>
        <w:rPr>
          <w:rFonts w:hint="default"/>
          <w:sz w:val="24"/>
        </w:rPr>
      </w:pPr>
      <w:r>
        <w:rPr>
          <w:rFonts w:hint="eastAsia"/>
          <w:spacing w:val="20"/>
          <w:sz w:val="24"/>
          <w:fitText w:val="1920" w:id="7"/>
        </w:rPr>
        <w:t>学校教育課主</w:t>
      </w:r>
      <w:r>
        <w:rPr>
          <w:rFonts w:hint="eastAsia"/>
          <w:sz w:val="24"/>
          <w:fitText w:val="1920" w:id="7"/>
        </w:rPr>
        <w:t>事</w:t>
      </w:r>
      <w:r>
        <w:rPr>
          <w:rFonts w:hint="eastAsia"/>
          <w:sz w:val="24"/>
        </w:rPr>
        <w:t>　　下　川　　　愛</w:t>
      </w:r>
    </w:p>
    <w:p>
      <w:pPr>
        <w:pStyle w:val="0"/>
        <w:ind w:left="1911" w:leftChars="910"/>
        <w:jc w:val="left"/>
        <w:rPr>
          <w:rFonts w:hint="default"/>
          <w:kern w:val="0"/>
          <w:sz w:val="24"/>
        </w:rPr>
      </w:pPr>
      <w:r>
        <w:rPr>
          <w:rFonts w:hint="eastAsia"/>
          <w:spacing w:val="48"/>
          <w:kern w:val="0"/>
          <w:sz w:val="24"/>
          <w:fitText w:val="1920" w:id="8"/>
        </w:rPr>
        <w:t>社会教育課</w:t>
      </w:r>
      <w:r>
        <w:rPr>
          <w:rFonts w:hint="eastAsia"/>
          <w:kern w:val="0"/>
          <w:sz w:val="24"/>
          <w:fitText w:val="1920" w:id="8"/>
        </w:rPr>
        <w:t>長</w:t>
      </w:r>
      <w:r>
        <w:rPr>
          <w:rFonts w:hint="eastAsia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</w:rPr>
        <w:t>西　野　石　一</w:t>
      </w:r>
    </w:p>
    <w:p>
      <w:pPr>
        <w:pStyle w:val="0"/>
        <w:ind w:left="1911" w:leftChars="910"/>
        <w:jc w:val="left"/>
        <w:rPr>
          <w:rFonts w:hint="default"/>
          <w:kern w:val="0"/>
          <w:sz w:val="24"/>
        </w:rPr>
      </w:pPr>
    </w:p>
    <w:p>
      <w:pPr>
        <w:pStyle w:val="0"/>
        <w:ind w:leftChars="0" w:firstLineChars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議第</w:t>
      </w:r>
    </w:p>
    <w:p>
      <w:pPr>
        <w:pStyle w:val="0"/>
        <w:ind w:leftChars="0" w:firstLine="209" w:firstLineChars="87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（１）久御山町教育大綱の見直しについて</w:t>
      </w:r>
    </w:p>
    <w:p>
      <w:pPr>
        <w:pStyle w:val="0"/>
        <w:ind w:leftChars="0" w:firstLine="209" w:firstLineChars="87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（２）児童生徒の学力向上について　＜非公開＞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会議の経過</w:t>
      </w:r>
    </w:p>
    <w:p>
      <w:pPr>
        <w:pStyle w:val="0"/>
        <w:ind w:right="1050"/>
        <w:rPr>
          <w:rFonts w:hint="default"/>
          <w:sz w:val="24"/>
        </w:rPr>
      </w:pPr>
    </w:p>
    <w:p>
      <w:pPr>
        <w:pStyle w:val="0"/>
        <w:ind w:right="1050"/>
        <w:rPr>
          <w:rFonts w:hint="default"/>
          <w:sz w:val="24"/>
        </w:rPr>
      </w:pPr>
      <w:r>
        <w:rPr>
          <w:rFonts w:hint="eastAsia"/>
          <w:sz w:val="24"/>
        </w:rPr>
        <w:t>１　開会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２．議第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（１）久御山町教育大綱の見直しについて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○野田学校教育係長　　《資料１に基づき説明》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・表紙に『（</w:t>
      </w:r>
      <w:bookmarkStart w:id="0" w:name="_GoBack"/>
      <w:bookmarkEnd w:id="0"/>
      <w:r>
        <w:rPr>
          <w:rFonts w:hint="eastAsia"/>
          <w:sz w:val="24"/>
        </w:rPr>
        <w:t>改訂版）』を追加。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・１ページ目、『１　はじめに』で、教育大綱を本会議で改訂した旨を追記。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・２ページ目、『２　教育大綱の構成　（１）基本理念』の『質の高い教育』を『質の高い保育・教育』に修正。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・４ページ目、『３　基本方針　（１）就学前教育の推進』で、非認知能力の醸成について、今後の展開についてを追記。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前回の会議では、（２）の題を、『予測困難な時代を生き抜く力の育成』としたが、表現が厳しいという意見があったので、『人生を主体的に切り開くための学び』に文言を変更。自己指導能力の説明書き（※１）を追加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・『（３）家庭・地域社会の教育力の向上』では、『チーム学校としての教育力』を『学校力』という表現に戻し、『学校力』の説明書き（※２）を追加。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○西野社会教育課長　　《資料１に基づき説明》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・６ページ目『（５）生涯スポーツの機会を充実』では、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年に東京オリンピックが開催されるので、トップアスリートの招致などの事業を実施している旨を追加。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○阿部委員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・オリンピックだけではなく、パラリンピックも開催されるので、追加してはどうか。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○西野社会教育課長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・『オリンピックの開催』とあるところを、『オリンピック・パラリンピックの開催』とする。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○内座学校教育課長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・『（※１）』は『（２）人生を主体的に切り拓くための学び』の中の『自己指導能力』についての説明なので、（２）に記載する。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○信貴町長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・教育大綱をこのように改訂することとしてよろしいか。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○委員一同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＜異議なしの声あり＞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○信貴町長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・教育大綱の改訂については、これで最終的な協議とする。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kern w:val="0"/>
          <w:sz w:val="24"/>
        </w:rPr>
        <w:t>（２）児童生徒の学力向上について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＜久御山町総合教育会議設置要綱第６条に基づき非公開＞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午後３時２分　閉会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85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EastAsia" w:hAnsiTheme="minorEastAsia" w:eastAsiaTheme="minorEastAsia"/>
      <w:sz w:val="24"/>
    </w:r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EastAsia" w:hAnsiTheme="minorEastAsia" w:eastAsiaTheme="minorEastAsia"/>
      <w:sz w:val="24"/>
    </w:r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5738</TotalTime>
  <Pages>2</Pages>
  <Words>5</Words>
  <Characters>75</Characters>
  <Application>JUST Note</Application>
  <Lines>75</Lines>
  <Paragraphs>4</Paragraphs>
  <Company>FJ-WORK</Company>
  <CharactersWithSpaces>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下川　愛</cp:lastModifiedBy>
  <cp:lastPrinted>2019-01-18T07:18:27Z</cp:lastPrinted>
  <dcterms:created xsi:type="dcterms:W3CDTF">2015-04-20T09:55:00Z</dcterms:created>
  <dcterms:modified xsi:type="dcterms:W3CDTF">2019-03-11T05:57:08Z</dcterms:modified>
  <cp:revision>544</cp:revision>
</cp:coreProperties>
</file>